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E" w:rsidRPr="009F6B51" w:rsidRDefault="00A0032E" w:rsidP="0055340C">
      <w:pPr>
        <w:spacing w:after="0" w:line="240" w:lineRule="auto"/>
        <w:ind w:firstLine="1162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B5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УТВЕРЖДАЮ:</w:t>
      </w:r>
    </w:p>
    <w:p w:rsidR="00A0032E" w:rsidRPr="009F6B51" w:rsidRDefault="00A0032E" w:rsidP="0055340C">
      <w:pPr>
        <w:spacing w:after="0" w:line="240" w:lineRule="auto"/>
        <w:ind w:firstLine="1162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B51">
        <w:rPr>
          <w:rFonts w:ascii="Times New Roman" w:hAnsi="Times New Roman" w:cs="Times New Roman"/>
          <w:color w:val="000000" w:themeColor="text1"/>
          <w:sz w:val="24"/>
          <w:szCs w:val="24"/>
        </w:rPr>
        <w:t>Министр культуры</w:t>
      </w:r>
    </w:p>
    <w:p w:rsidR="00A0032E" w:rsidRPr="009F6B51" w:rsidRDefault="00A0032E" w:rsidP="0055340C">
      <w:pPr>
        <w:spacing w:after="0" w:line="240" w:lineRule="auto"/>
        <w:ind w:firstLine="1162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B51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</w:p>
    <w:p w:rsidR="00A0032E" w:rsidRPr="009F6B51" w:rsidRDefault="00A0032E" w:rsidP="0055340C">
      <w:pPr>
        <w:spacing w:after="0" w:line="240" w:lineRule="auto"/>
        <w:ind w:right="3371" w:firstLine="1162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32E" w:rsidRPr="009F6B51" w:rsidRDefault="00A0032E" w:rsidP="0055340C">
      <w:pPr>
        <w:spacing w:after="0" w:line="240" w:lineRule="auto"/>
        <w:ind w:firstLine="1162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B51">
        <w:rPr>
          <w:rFonts w:ascii="Times New Roman" w:hAnsi="Times New Roman" w:cs="Times New Roman"/>
          <w:color w:val="000000" w:themeColor="text1"/>
          <w:sz w:val="24"/>
          <w:szCs w:val="24"/>
        </w:rPr>
        <w:t>___________ Х-Б.Б. ДААЕВ</w:t>
      </w:r>
    </w:p>
    <w:p w:rsidR="00A0032E" w:rsidRPr="00955821" w:rsidRDefault="00A0032E" w:rsidP="0055340C">
      <w:pPr>
        <w:spacing w:after="0" w:line="240" w:lineRule="auto"/>
        <w:ind w:firstLine="11624"/>
        <w:contextualSpacing/>
        <w:jc w:val="right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A0032E" w:rsidRPr="009F6B51" w:rsidRDefault="00A0032E" w:rsidP="0055340C">
      <w:pPr>
        <w:spacing w:after="0" w:line="240" w:lineRule="auto"/>
        <w:ind w:firstLine="1162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B51">
        <w:rPr>
          <w:rFonts w:ascii="Times New Roman" w:hAnsi="Times New Roman" w:cs="Times New Roman"/>
          <w:color w:val="000000" w:themeColor="text1"/>
          <w:sz w:val="24"/>
          <w:szCs w:val="24"/>
        </w:rPr>
        <w:t>«___» «__________» 2017 г.</w:t>
      </w:r>
    </w:p>
    <w:p w:rsidR="00A0032E" w:rsidRPr="009F6B51" w:rsidRDefault="00A0032E" w:rsidP="009F6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2E" w:rsidRPr="00955821" w:rsidRDefault="00A0032E" w:rsidP="009F6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A0032E" w:rsidRPr="009F6B51" w:rsidRDefault="00A0032E" w:rsidP="009F6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E4" w:rsidRPr="00955821" w:rsidRDefault="00A0032E" w:rsidP="009F6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5821">
        <w:rPr>
          <w:rFonts w:ascii="Times New Roman" w:hAnsi="Times New Roman" w:cs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95582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955821">
        <w:rPr>
          <w:rFonts w:ascii="Times New Roman" w:hAnsi="Times New Roman" w:cs="Times New Roman"/>
          <w:b/>
          <w:sz w:val="28"/>
          <w:szCs w:val="24"/>
        </w:rPr>
        <w:t xml:space="preserve"> квартал 2017 года</w:t>
      </w:r>
    </w:p>
    <w:p w:rsidR="00E74E8B" w:rsidRPr="009F6B51" w:rsidRDefault="00E74E8B" w:rsidP="009F6B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89"/>
        <w:gridCol w:w="3428"/>
        <w:gridCol w:w="2629"/>
      </w:tblGrid>
      <w:tr w:rsidR="00FC7D29" w:rsidRPr="009F6B51" w:rsidTr="00667344">
        <w:tc>
          <w:tcPr>
            <w:tcW w:w="540" w:type="dxa"/>
          </w:tcPr>
          <w:p w:rsidR="004B4688" w:rsidRPr="009F6B51" w:rsidRDefault="004B4688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F6B51" w:rsidRDefault="004B4688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9" w:type="dxa"/>
          </w:tcPr>
          <w:p w:rsidR="004B4688" w:rsidRPr="009F6B51" w:rsidRDefault="004B4688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8" w:type="dxa"/>
          </w:tcPr>
          <w:p w:rsidR="004B4688" w:rsidRPr="009F6B51" w:rsidRDefault="004B4688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29" w:type="dxa"/>
          </w:tcPr>
          <w:p w:rsidR="004B4688" w:rsidRPr="009F6B51" w:rsidRDefault="004B4688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623B4" w:rsidRPr="009F6B51" w:rsidTr="00F527DE">
        <w:tc>
          <w:tcPr>
            <w:tcW w:w="0" w:type="auto"/>
            <w:gridSpan w:val="4"/>
          </w:tcPr>
          <w:p w:rsidR="006623B4" w:rsidRPr="009F6B51" w:rsidRDefault="00D333CA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623B4" w:rsidRPr="009F6B51" w:rsidTr="00A44924">
        <w:tc>
          <w:tcPr>
            <w:tcW w:w="0" w:type="auto"/>
            <w:gridSpan w:val="4"/>
          </w:tcPr>
          <w:p w:rsidR="006623B4" w:rsidRPr="009F6B51" w:rsidRDefault="00D333CA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FC7D29" w:rsidRPr="009F6B51" w:rsidTr="00667344">
        <w:tc>
          <w:tcPr>
            <w:tcW w:w="540" w:type="dxa"/>
          </w:tcPr>
          <w:p w:rsidR="006623B4" w:rsidRPr="0069342D" w:rsidRDefault="006623B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42D" w:rsidRPr="009F6B51" w:rsidTr="0069342D">
        <w:tc>
          <w:tcPr>
            <w:tcW w:w="540" w:type="dxa"/>
          </w:tcPr>
          <w:p w:rsidR="0069342D" w:rsidRPr="0069342D" w:rsidRDefault="0069342D" w:rsidP="006934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9342D" w:rsidRPr="009F6B51" w:rsidRDefault="0069342D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FC7D29" w:rsidRPr="009F6B51" w:rsidTr="00667344">
        <w:tc>
          <w:tcPr>
            <w:tcW w:w="540" w:type="dxa"/>
          </w:tcPr>
          <w:p w:rsidR="006623B4" w:rsidRPr="0069342D" w:rsidRDefault="006623B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42D" w:rsidRPr="009F6B51" w:rsidTr="0069342D">
        <w:tc>
          <w:tcPr>
            <w:tcW w:w="540" w:type="dxa"/>
          </w:tcPr>
          <w:p w:rsidR="0069342D" w:rsidRPr="0069342D" w:rsidRDefault="0069342D" w:rsidP="0069342D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46" w:type="dxa"/>
            <w:gridSpan w:val="3"/>
          </w:tcPr>
          <w:p w:rsidR="0069342D" w:rsidRPr="0069342D" w:rsidRDefault="0069342D" w:rsidP="00693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623B4" w:rsidRPr="009F6B51" w:rsidTr="00A0032E">
        <w:tc>
          <w:tcPr>
            <w:tcW w:w="540" w:type="dxa"/>
          </w:tcPr>
          <w:p w:rsidR="006623B4" w:rsidRPr="009F6B51" w:rsidRDefault="006623B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623B4" w:rsidRPr="009F6B51" w:rsidRDefault="006623B4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FC7D29" w:rsidRPr="009F6B51" w:rsidTr="00667344">
        <w:tc>
          <w:tcPr>
            <w:tcW w:w="540" w:type="dxa"/>
          </w:tcPr>
          <w:p w:rsidR="006623B4" w:rsidRPr="009F6B51" w:rsidRDefault="006623B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6623B4" w:rsidRPr="009F6B51" w:rsidRDefault="00713641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3B4" w:rsidRPr="009F6B51" w:rsidTr="00A0032E">
        <w:tc>
          <w:tcPr>
            <w:tcW w:w="540" w:type="dxa"/>
          </w:tcPr>
          <w:p w:rsidR="006623B4" w:rsidRPr="009F6B51" w:rsidRDefault="006623B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623B4" w:rsidRPr="009F6B51" w:rsidRDefault="006623B4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И.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Мамышевой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с нами рядом», приуроченная к Всемирному дню семьи, любви и верности</w:t>
            </w:r>
          </w:p>
        </w:tc>
        <w:tc>
          <w:tcPr>
            <w:tcW w:w="3428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июля</w:t>
            </w:r>
          </w:p>
          <w:p w:rsidR="00357B68" w:rsidRPr="009F6B51" w:rsidRDefault="00867EFC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2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из собственных фондов</w:t>
            </w:r>
          </w:p>
        </w:tc>
        <w:tc>
          <w:tcPr>
            <w:tcW w:w="3428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  <w:p w:rsidR="00357B68" w:rsidRPr="009F6B51" w:rsidRDefault="00867EFC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2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57B68" w:rsidRPr="009F6B51" w:rsidRDefault="00357B68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«Денежные знаки»</w:t>
            </w:r>
          </w:p>
        </w:tc>
        <w:tc>
          <w:tcPr>
            <w:tcW w:w="3428" w:type="dxa"/>
          </w:tcPr>
          <w:p w:rsidR="00357B68" w:rsidRPr="009F6B51" w:rsidRDefault="00E934A4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357B68"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357B68" w:rsidRPr="009F6B51" w:rsidRDefault="00867EFC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934A4" w:rsidRPr="009F6B51" w:rsidTr="00667344">
        <w:tc>
          <w:tcPr>
            <w:tcW w:w="540" w:type="dxa"/>
          </w:tcPr>
          <w:p w:rsidR="00E934A4" w:rsidRPr="009F6B51" w:rsidRDefault="00E934A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E934A4" w:rsidRPr="009F6B51" w:rsidRDefault="00E934A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этнографии «Моя история»</w:t>
            </w:r>
          </w:p>
        </w:tc>
        <w:tc>
          <w:tcPr>
            <w:tcW w:w="3428" w:type="dxa"/>
          </w:tcPr>
          <w:p w:rsidR="00E934A4" w:rsidRPr="009F6B51" w:rsidRDefault="00E934A4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:rsidR="00007CDF" w:rsidRDefault="00867EFC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  <w:p w:rsidR="001D2B5B" w:rsidRPr="001D2B5B" w:rsidRDefault="001D2B5B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934A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57B68" w:rsidRPr="009F6B51" w:rsidTr="00A0032E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357B68" w:rsidRPr="009F6B51" w:rsidRDefault="00357B68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картин из основных фондов галереи </w:t>
            </w: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– «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Все, что связано с Родиной»</w:t>
            </w:r>
          </w:p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="00867EFC" w:rsidRPr="009F6B5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428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июля</w:t>
            </w:r>
          </w:p>
          <w:p w:rsidR="00713641" w:rsidRPr="009F6B51" w:rsidRDefault="00357B68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материнской Славы </w:t>
            </w:r>
          </w:p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Кадыровой</w:t>
            </w:r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629" w:type="dxa"/>
          </w:tcPr>
          <w:p w:rsidR="00357B68" w:rsidRPr="009F6B51" w:rsidRDefault="00363044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выставка картин из основных фондов галереи </w:t>
            </w: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«Любимая Чечня»</w:t>
            </w:r>
          </w:p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- </w:t>
            </w:r>
            <w:r w:rsidR="00867EFC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428" w:type="dxa"/>
          </w:tcPr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июля</w:t>
            </w:r>
          </w:p>
          <w:p w:rsidR="00357B68" w:rsidRPr="009F6B51" w:rsidRDefault="00357B68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национальной культуры им. А.А. Кадырова</w:t>
            </w:r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713641"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629" w:type="dxa"/>
          </w:tcPr>
          <w:p w:rsidR="00357B68" w:rsidRPr="009F6B51" w:rsidRDefault="00363044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57B68" w:rsidRPr="009F6B51" w:rsidRDefault="00357B68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 на темы: «Спортивная слава Чечни», «Боевая слава 255-го отдельного Чечено-Ингушского кавалерийского полка и отдельного Чечено-Ингушского кавалерийского дивизиона»</w:t>
            </w:r>
          </w:p>
          <w:p w:rsidR="00357B68" w:rsidRPr="009F6B51" w:rsidRDefault="00357B68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- </w:t>
            </w:r>
            <w:r w:rsidR="00DA5B92"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3428" w:type="dxa"/>
          </w:tcPr>
          <w:p w:rsidR="00713641" w:rsidRPr="009F6B51" w:rsidRDefault="00357B68" w:rsidP="009F6B5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20-29 июля</w:t>
            </w:r>
          </w:p>
          <w:p w:rsidR="00357B68" w:rsidRPr="009F6B51" w:rsidRDefault="00357B68" w:rsidP="009F6B5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ДК, Грозненский муниципальный р-н</w:t>
            </w:r>
          </w:p>
        </w:tc>
        <w:tc>
          <w:tcPr>
            <w:tcW w:w="2629" w:type="dxa"/>
          </w:tcPr>
          <w:p w:rsidR="00357B68" w:rsidRPr="009F6B51" w:rsidRDefault="00363044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57B68" w:rsidRPr="009F6B51" w:rsidTr="00A44924">
        <w:tc>
          <w:tcPr>
            <w:tcW w:w="0" w:type="auto"/>
            <w:gridSpan w:val="4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357B68" w:rsidRPr="009F6B51" w:rsidTr="00A0032E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357B68" w:rsidRPr="009F6B51" w:rsidRDefault="00357B68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FC7D29" w:rsidRPr="009F6B51" w:rsidTr="00667344">
        <w:tc>
          <w:tcPr>
            <w:tcW w:w="540" w:type="dxa"/>
          </w:tcPr>
          <w:p w:rsidR="00357B68" w:rsidRPr="009F6B51" w:rsidRDefault="00357B68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</w:tcPr>
          <w:p w:rsidR="00713641" w:rsidRPr="009F6B51" w:rsidRDefault="00357B68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7B68" w:rsidRPr="009F6B51" w:rsidRDefault="00357B68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357B68" w:rsidRPr="009F6B51" w:rsidRDefault="00357B68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357B68" w:rsidRPr="009F6B51" w:rsidRDefault="00BD4B33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7B68" w:rsidRPr="009F6B51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629" w:type="dxa"/>
          </w:tcPr>
          <w:p w:rsidR="00357B68" w:rsidRPr="009F6B51" w:rsidRDefault="00363044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96F97" w:rsidRPr="009F6B51" w:rsidTr="00667344">
        <w:tc>
          <w:tcPr>
            <w:tcW w:w="540" w:type="dxa"/>
          </w:tcPr>
          <w:p w:rsidR="00196F97" w:rsidRPr="009F6B51" w:rsidRDefault="00196F97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</w:tcPr>
          <w:p w:rsidR="00196F97" w:rsidRPr="009F6B51" w:rsidRDefault="00196F97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артистки Российской эстрады И. </w:t>
            </w:r>
            <w:proofErr w:type="spell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Дубцовой</w:t>
            </w:r>
            <w:proofErr w:type="spellEnd"/>
          </w:p>
        </w:tc>
        <w:tc>
          <w:tcPr>
            <w:tcW w:w="3428" w:type="dxa"/>
          </w:tcPr>
          <w:p w:rsidR="00196F97" w:rsidRPr="009F6B51" w:rsidRDefault="00196F97" w:rsidP="009F6B5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июля</w:t>
            </w:r>
          </w:p>
          <w:p w:rsidR="00196F97" w:rsidRPr="009F6B51" w:rsidRDefault="00BD4B33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F97"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29" w:type="dxa"/>
          </w:tcPr>
          <w:p w:rsidR="00196F97" w:rsidRPr="009F6B51" w:rsidRDefault="00363044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96F97" w:rsidRPr="009F6B51" w:rsidTr="00667344">
        <w:tc>
          <w:tcPr>
            <w:tcW w:w="540" w:type="dxa"/>
          </w:tcPr>
          <w:p w:rsidR="00196F97" w:rsidRPr="009F6B51" w:rsidRDefault="00196F97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F14426" w:rsidRPr="009F6B51" w:rsidRDefault="00196F97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Спектакль «Полторы горсти», приуроченный к 6</w:t>
            </w:r>
            <w:r w:rsidR="00F14426" w:rsidRPr="009F6B51">
              <w:rPr>
                <w:rFonts w:ascii="Times New Roman" w:hAnsi="Times New Roman" w:cs="Times New Roman"/>
                <w:sz w:val="24"/>
                <w:szCs w:val="24"/>
              </w:rPr>
              <w:t>6-ой годовщине со дня рождения П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</w:t>
            </w:r>
          </w:p>
          <w:p w:rsidR="00196F97" w:rsidRPr="009F6B51" w:rsidRDefault="00196F97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</w:p>
        </w:tc>
        <w:tc>
          <w:tcPr>
            <w:tcW w:w="3428" w:type="dxa"/>
          </w:tcPr>
          <w:p w:rsidR="00196F97" w:rsidRPr="009F6B51" w:rsidRDefault="00196F97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29 июля</w:t>
            </w:r>
          </w:p>
          <w:p w:rsidR="00196F97" w:rsidRPr="009F6B51" w:rsidRDefault="00BD4B33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29" w:type="dxa"/>
          </w:tcPr>
          <w:p w:rsidR="00196F97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96F97" w:rsidRPr="009F6B51" w:rsidTr="00A0032E">
        <w:tc>
          <w:tcPr>
            <w:tcW w:w="540" w:type="dxa"/>
          </w:tcPr>
          <w:p w:rsidR="00196F97" w:rsidRPr="009F6B51" w:rsidRDefault="00196F97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196F97" w:rsidRPr="009F6B51" w:rsidRDefault="00196F97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196F97" w:rsidRPr="009F6B51" w:rsidTr="00667344">
        <w:tc>
          <w:tcPr>
            <w:tcW w:w="540" w:type="dxa"/>
          </w:tcPr>
          <w:p w:rsidR="00196F97" w:rsidRPr="009F6B51" w:rsidRDefault="00196F97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Государст</w:t>
            </w:r>
            <w:r w:rsidR="00F14426"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ансамбля танца «</w:t>
            </w:r>
            <w:proofErr w:type="spellStart"/>
            <w:r w:rsidR="00F14426"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="00F14426"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</w:tcPr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июля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 Гудермес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июля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ст. Шелковская, Шелковской муниципальный район 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июля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РДК ст. </w:t>
            </w:r>
            <w:proofErr w:type="gram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Наурская</w:t>
            </w:r>
            <w:proofErr w:type="gram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Наурский муниципальный район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июля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с. Шатой, </w:t>
            </w:r>
            <w:proofErr w:type="spell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Шатойский</w:t>
            </w:r>
            <w:proofErr w:type="spell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июля</w:t>
            </w:r>
          </w:p>
          <w:p w:rsidR="00196F97" w:rsidRPr="009F6B51" w:rsidRDefault="00196F97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г. Шали</w:t>
            </w:r>
          </w:p>
        </w:tc>
        <w:tc>
          <w:tcPr>
            <w:tcW w:w="2629" w:type="dxa"/>
          </w:tcPr>
          <w:p w:rsidR="00196F97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. Знаменское,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Надтеречный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F14426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РДК г. Ведено,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F14426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. Старые Атаги, Грозненский муниципальный </w:t>
            </w:r>
          </w:p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63044" w:rsidRPr="009F6B51" w:rsidTr="00A44924">
        <w:tc>
          <w:tcPr>
            <w:tcW w:w="0" w:type="auto"/>
            <w:gridSpan w:val="4"/>
          </w:tcPr>
          <w:p w:rsidR="00363044" w:rsidRPr="009F6B51" w:rsidRDefault="00D333CA" w:rsidP="009F6B51">
            <w:pPr>
              <w:pStyle w:val="a5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Семинар и мастер-класс для работников музеев и лиц, ответственных за музейные уголки ЧР на тему: «Музей и образование»</w:t>
            </w:r>
          </w:p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363044" w:rsidRPr="009F6B51" w:rsidRDefault="00DA5B92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рекомендаций «Методы и средства обучения декоративно-прикладному искусству»</w:t>
            </w:r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363044" w:rsidRPr="009F6B51" w:rsidRDefault="00DA5B92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«Учебно-методический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повышения квалификации работников культуры и искусства»</w:t>
            </w: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363044" w:rsidRPr="009F6B51" w:rsidTr="00A44924">
        <w:tc>
          <w:tcPr>
            <w:tcW w:w="0" w:type="auto"/>
            <w:gridSpan w:val="4"/>
          </w:tcPr>
          <w:p w:rsidR="00363044" w:rsidRPr="009F6B51" w:rsidRDefault="00363044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развитию и поддержке детского и юношеского творчества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44" w:rsidRPr="009F6B51" w:rsidTr="00A44924">
        <w:tc>
          <w:tcPr>
            <w:tcW w:w="0" w:type="auto"/>
            <w:gridSpan w:val="4"/>
          </w:tcPr>
          <w:p w:rsidR="00363044" w:rsidRPr="009F6B51" w:rsidRDefault="00363044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363044" w:rsidRPr="009F6B51" w:rsidTr="00667344">
        <w:tc>
          <w:tcPr>
            <w:tcW w:w="540" w:type="dxa"/>
          </w:tcPr>
          <w:p w:rsidR="00363044" w:rsidRPr="009F6B51" w:rsidRDefault="00363044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ко Дню рождения </w:t>
            </w: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Мусы </w:t>
            </w:r>
            <w:proofErr w:type="spell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Бексултанова</w:t>
            </w:r>
            <w:proofErr w:type="spell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</w:tcPr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</w:t>
            </w:r>
          </w:p>
          <w:p w:rsidR="00363044" w:rsidRPr="009F6B51" w:rsidRDefault="00363044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музей А.С. Сулейманова</w:t>
            </w:r>
          </w:p>
        </w:tc>
        <w:tc>
          <w:tcPr>
            <w:tcW w:w="2629" w:type="dxa"/>
          </w:tcPr>
          <w:p w:rsidR="00363044" w:rsidRPr="009F6B51" w:rsidRDefault="00363044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A76FC1" w:rsidRPr="009F6B51" w:rsidTr="00667344">
        <w:tc>
          <w:tcPr>
            <w:tcW w:w="540" w:type="dxa"/>
          </w:tcPr>
          <w:p w:rsidR="00A76FC1" w:rsidRPr="009F6B51" w:rsidRDefault="00A76FC1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Книжная выставка-обзор: «Всё начинается с семьи» к Всероссийскому дню семьи, любви и верности. </w:t>
            </w:r>
          </w:p>
          <w:p w:rsidR="00A76FC1" w:rsidRPr="009F6B51" w:rsidRDefault="00A76FC1" w:rsidP="009F6B51">
            <w:pPr>
              <w:tabs>
                <w:tab w:val="left" w:pos="33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Чеченской Республики им.  А.А.</w:t>
            </w:r>
            <w:r w:rsidR="00D44383"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76FC1" w:rsidRPr="009F6B51" w:rsidTr="00667344">
        <w:tc>
          <w:tcPr>
            <w:tcW w:w="540" w:type="dxa"/>
          </w:tcPr>
          <w:p w:rsidR="00A76FC1" w:rsidRPr="009F6B51" w:rsidRDefault="00A76FC1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 к 45-летию со дня рождения Б.Ш.</w:t>
            </w:r>
            <w:r w:rsidR="00D44383"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Шамсудинова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«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Ирсе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хуьлда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хьан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кхане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» </w:t>
            </w:r>
          </w:p>
          <w:p w:rsidR="00A76FC1" w:rsidRPr="009F6B51" w:rsidRDefault="00A76FC1" w:rsidP="009F6B5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</w:p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A76FC1" w:rsidRPr="009F6B51" w:rsidTr="00667344">
        <w:tc>
          <w:tcPr>
            <w:tcW w:w="540" w:type="dxa"/>
          </w:tcPr>
          <w:p w:rsidR="00A76FC1" w:rsidRPr="009F6B51" w:rsidRDefault="00A76FC1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выставка-беседа к 130-летию со дня рождения М.З. Шагала «Марк Шагал и его искусство»</w:t>
            </w:r>
          </w:p>
        </w:tc>
        <w:tc>
          <w:tcPr>
            <w:tcW w:w="3428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A76FC1" w:rsidRPr="009F6B51" w:rsidRDefault="00A76FC1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DE5B15">
            <w:pPr>
              <w:ind w:right="-1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рождения</w:t>
            </w: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Эвлия-устаза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Хаджи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 выставка: «Коррупция: иллюзии и реальность»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13 июля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3002F2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работ мастеров изобразительного  и декоративно-прикладного искусства  «Как прекрасен этот мир!»</w:t>
            </w:r>
          </w:p>
        </w:tc>
        <w:tc>
          <w:tcPr>
            <w:tcW w:w="3428" w:type="dxa"/>
            <w:vAlign w:val="center"/>
          </w:tcPr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14 июля</w:t>
            </w:r>
          </w:p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Сквер журналистов г. Грозный</w:t>
            </w:r>
          </w:p>
        </w:tc>
        <w:tc>
          <w:tcPr>
            <w:tcW w:w="2629" w:type="dxa"/>
          </w:tcPr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Книжная выставка, час искусства:  «Легендарный танцор ХХ века»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 93-летию со дня рождения М.А.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Эсамбаева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.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«Нацио18нальная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в рамках проекта «Прекрасен край отцов, в котором я живу»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pStyle w:val="Style3"/>
              <w:widowControl/>
              <w:ind w:left="24" w:hanging="24"/>
              <w:contextualSpacing/>
              <w:rPr>
                <w:rStyle w:val="FontStyle12"/>
                <w:sz w:val="24"/>
                <w:szCs w:val="24"/>
              </w:rPr>
            </w:pPr>
            <w:r w:rsidRPr="009F6B51">
              <w:rPr>
                <w:rStyle w:val="FontStyle12"/>
                <w:sz w:val="24"/>
                <w:szCs w:val="24"/>
              </w:rPr>
              <w:t xml:space="preserve">Фотоконкурс «Берегите природу», приуроченный ко Дню фотографа </w:t>
            </w:r>
          </w:p>
          <w:p w:rsidR="008418B5" w:rsidRPr="009F6B51" w:rsidRDefault="008418B5" w:rsidP="009F6B51">
            <w:pPr>
              <w:pStyle w:val="Style3"/>
              <w:widowControl/>
              <w:ind w:left="24" w:hanging="24"/>
              <w:contextualSpacing/>
              <w:rPr>
                <w:rStyle w:val="FontStyle12"/>
                <w:sz w:val="24"/>
                <w:szCs w:val="24"/>
              </w:rPr>
            </w:pPr>
            <w:r w:rsidRPr="009F6B51">
              <w:rPr>
                <w:rStyle w:val="FontStyle12"/>
                <w:sz w:val="24"/>
                <w:szCs w:val="24"/>
              </w:rPr>
              <w:t>12 июля</w:t>
            </w:r>
          </w:p>
          <w:p w:rsidR="008418B5" w:rsidRPr="009F6B51" w:rsidRDefault="008418B5" w:rsidP="009F6B51">
            <w:pPr>
              <w:pStyle w:val="Style3"/>
              <w:ind w:left="24" w:hanging="24"/>
              <w:contextualSpacing/>
              <w:rPr>
                <w:rStyle w:val="FontStyle12"/>
                <w:sz w:val="24"/>
                <w:szCs w:val="24"/>
              </w:rPr>
            </w:pPr>
            <w:r w:rsidRPr="009F6B51">
              <w:rPr>
                <w:rStyle w:val="FontStyle12"/>
                <w:sz w:val="24"/>
                <w:szCs w:val="24"/>
              </w:rPr>
              <w:t xml:space="preserve">Организатор - </w:t>
            </w:r>
            <w:proofErr w:type="spellStart"/>
            <w:r w:rsidRPr="009F6B51">
              <w:rPr>
                <w:rStyle w:val="FontStyle12"/>
                <w:sz w:val="24"/>
                <w:szCs w:val="24"/>
              </w:rPr>
              <w:t>Аргунский</w:t>
            </w:r>
            <w:proofErr w:type="spellEnd"/>
            <w:r w:rsidRPr="009F6B51">
              <w:rPr>
                <w:rStyle w:val="FontStyle12"/>
                <w:sz w:val="24"/>
                <w:szCs w:val="24"/>
              </w:rPr>
              <w:t xml:space="preserve"> государственный</w:t>
            </w:r>
          </w:p>
          <w:p w:rsidR="008418B5" w:rsidRPr="009F6B51" w:rsidRDefault="008418B5" w:rsidP="009F6B51">
            <w:pPr>
              <w:pStyle w:val="Style3"/>
              <w:widowControl/>
              <w:ind w:left="24" w:hanging="24"/>
              <w:contextualSpacing/>
              <w:rPr>
                <w:rStyle w:val="FontStyle12"/>
                <w:sz w:val="24"/>
                <w:szCs w:val="24"/>
              </w:rPr>
            </w:pPr>
            <w:r w:rsidRPr="009F6B51">
              <w:rPr>
                <w:rStyle w:val="FontStyle12"/>
                <w:sz w:val="24"/>
                <w:szCs w:val="24"/>
              </w:rPr>
              <w:t>историко-архитектурный и природный музей-заповедник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pStyle w:val="Style2"/>
              <w:widowControl/>
              <w:contextualSpacing/>
              <w:rPr>
                <w:rStyle w:val="FontStyle12"/>
                <w:b/>
                <w:sz w:val="24"/>
                <w:szCs w:val="24"/>
              </w:rPr>
            </w:pPr>
            <w:r w:rsidRPr="009F6B51">
              <w:rPr>
                <w:rStyle w:val="FontStyle12"/>
                <w:b/>
                <w:sz w:val="24"/>
                <w:szCs w:val="24"/>
              </w:rPr>
              <w:t>9-12 июля</w:t>
            </w:r>
          </w:p>
          <w:p w:rsidR="008418B5" w:rsidRPr="009F6B51" w:rsidRDefault="008418B5" w:rsidP="009F6B51">
            <w:pPr>
              <w:pStyle w:val="Style2"/>
              <w:widowControl/>
              <w:contextualSpacing/>
              <w:rPr>
                <w:rStyle w:val="FontStyle12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</w:rPr>
              <w:t>ГБУ «Республиканский центр культуры и искусства»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смотр-конкурс  исполнителей  народных  песен «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Лейся, песня народная!</w:t>
            </w: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28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РДК Ножай-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мультипликационных и художественных фильмов («Три толстяка»,. «Трудный ребенок», Белый Бим черное ухо» и др.); круглые столы, встречи, беседы, часы общения («Причины возникновения коррупции» и др.); концерт художественной самодеятельности 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им.Ю.Сакказова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по теме: борьба с коррупцией, противодействие экстремизму и терроризму, правонарушения на дорогах и духовно-нравственное воспитание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ГАУК «Государственный фольклорный 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Беседы («Современный терроризм», «Береги честь смолоду», «Осторожно!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Красный свет», «Мир без наркотиков», «Коррупция – зло для общества»)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 Алиева»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(</w:t>
            </w: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преступлений правонарушений среди несовершеннолетних, воспитание правового сознания обучающихся», «День победы русской армии над шведами в Полтавском сражении», «Битва на Курской дуге», «О противодействиях коррупции», «Терроризм.</w:t>
            </w:r>
            <w:proofErr w:type="gram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Угрозы и вызовы современной цивилизации», «Пешеход и ДТП», «Современные аспекты наркологии»)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Беседы, лекции «Взаимоотношения в семье», «Чечня – земля мира и созидания!» и др.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наркотиков»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(«Причины ДТП», «Что включает в себя понятие антитеррористической защищенности?», «Коррупция и ее виды»)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мемориальный музей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(«Причины ДТП», «Что включает в себя понятие антитеррористической защищенности?», «Коррупция и ее виды»)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документальных и мультипликационных фильмов профилактического и обучающего характера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</w:p>
          <w:p w:rsidR="008418B5" w:rsidRPr="009F6B51" w:rsidRDefault="008418B5" w:rsidP="009F6B51">
            <w:pPr>
              <w:tabs>
                <w:tab w:val="left" w:pos="8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2B2125">
        <w:tc>
          <w:tcPr>
            <w:tcW w:w="0" w:type="auto"/>
            <w:gridSpan w:val="4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рождения первого Президента Чеченской Республики, Героя России А. А. Кадырова (Премьера спектакля Чеченского государственного драматического театра </w:t>
            </w:r>
            <w:proofErr w:type="gramEnd"/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 (Театрально-концертный зал)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и творческих коллективов в ежегодном фестивале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Беноевская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21-23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Государственного ансамбля танца «</w:t>
            </w:r>
            <w:proofErr w:type="spell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Дагестан, г.</w:t>
            </w:r>
            <w:r w:rsidRPr="009F6B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Дербе́нт</w:t>
            </w:r>
            <w:proofErr w:type="spellEnd"/>
            <w:proofErr w:type="gramEnd"/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Республике Дагестан, 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Избербаш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августа 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Республике Дагестан, 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Махачкала.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Дагестан, г. Кизляр.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Республике Дагестан, 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Хасавюрт.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  г. Нальчик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художницы Натальи Ерохиной (Москва)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фотоматериалов и публикаций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Союза художников Чеченской Республики, посвященная Дню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чеченского художника Дж.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- «Дорогой памяти», приуроченная к 66-ой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Выставка, приуроченная ко Дню рождения первого Президента Чеченской Республики, Героя России А.А. Кадырова «Мгновение и вечность»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 посвященная первому Президенту Чеченской Республики, Герою России А.А. Кадырову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pStyle w:val="a5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выставка  картин из основных фондов галереи </w:t>
            </w: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 страже гор»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журналистов</w:t>
            </w:r>
            <w:r w:rsidR="00B5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г.Грозный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 из основных фондов галереи </w:t>
            </w: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жива, память вечна!», приуроченная ко дню рождения первого Президента Чеченской республики, Героя России А.А. Кадырова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национальной культуры им. А.А. Кадырова</w:t>
            </w:r>
            <w:r w:rsidR="00B5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5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B5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B5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 ко Дню рождения первого Президента А.А. Кадырова.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«Мемориальный комплекс Славы им. А.А. Кадырова»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Курчалой, </w:t>
            </w:r>
            <w:proofErr w:type="spell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Государственного ансамбля танца «</w:t>
            </w:r>
            <w:proofErr w:type="spell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приуроченный к 66-й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 «</w:t>
            </w:r>
            <w:proofErr w:type="spell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Спектакль «Полторы горсти», приуроченный к 66-ой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 (малый зал)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Стационарные показы спектаклей «Аккомпаниатор»,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Мохсолтин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де», «Старший сын»,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«Заколдованный замок», «Вкус халвы», «1аьржа к1ант», «Спасти камер-юнкера Пушкина»,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Стационарные показы спектаклей «Полторы горсти», «Кот в сапогах»,  «Тайна пещеры», «Солдат и ведьма»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РДК ст. Шелковская, Шелковской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5 августа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-юрт,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Мартановский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Чеченского государственного драматического театра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ДК с. Ачхой-Мартан,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Чеченского государственного драматического театра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Катыр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-Юрт,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-Кала, Грозненский муниципальный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театра юного зрителя «Заяц и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Волкшебство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, «Тайна пещеры, «Веселые медвежата», «Кот в сапогах»,  «Ищи и найдешь», «Дорожные приключения Незнайки и Шапокляк», «Иван-царевич и серый волк»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Закан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М.Ю. Лермонтова «1аьрж к1ант»,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«Шейх поневоле», «Заколдованный замок», «Малиновый медведь»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«Культурно-образовательная деятельность музеев».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ЧР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знаний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музыкальная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им. М. Магомаева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Республиканский  смотр-конкурс самодеятельных театральных коллективов «Я выбираю жизнь!»</w:t>
            </w:r>
          </w:p>
        </w:tc>
        <w:tc>
          <w:tcPr>
            <w:tcW w:w="3428" w:type="dxa"/>
            <w:vAlign w:val="center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pStyle w:val="Style14"/>
              <w:widowControl/>
              <w:spacing w:line="240" w:lineRule="auto"/>
              <w:ind w:firstLine="5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>Организация и проведение конкурса клубов и кружков альпинистов ЧР, посвященного «Дню рождения альпинизма</w:t>
            </w:r>
          </w:p>
          <w:p w:rsidR="008418B5" w:rsidRPr="009F6B51" w:rsidRDefault="008418B5" w:rsidP="009F6B51">
            <w:pPr>
              <w:pStyle w:val="Style14"/>
              <w:widowControl/>
              <w:spacing w:line="240" w:lineRule="auto"/>
              <w:ind w:firstLine="5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>8 августа»</w:t>
            </w:r>
          </w:p>
          <w:p w:rsidR="008418B5" w:rsidRPr="009F6B51" w:rsidRDefault="008418B5" w:rsidP="009F6B51">
            <w:pPr>
              <w:pStyle w:val="Style14"/>
              <w:spacing w:line="240" w:lineRule="auto"/>
              <w:ind w:firstLine="5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 xml:space="preserve">Организатор - </w:t>
            </w:r>
            <w:proofErr w:type="spellStart"/>
            <w:r w:rsidRPr="009F6B51">
              <w:rPr>
                <w:rStyle w:val="FontStyle24"/>
                <w:sz w:val="24"/>
                <w:szCs w:val="24"/>
              </w:rPr>
              <w:t>Аргунский</w:t>
            </w:r>
            <w:proofErr w:type="spellEnd"/>
            <w:r w:rsidRPr="009F6B51">
              <w:rPr>
                <w:rStyle w:val="FontStyle24"/>
                <w:sz w:val="24"/>
                <w:szCs w:val="24"/>
              </w:rPr>
              <w:t xml:space="preserve"> государственный</w:t>
            </w:r>
          </w:p>
          <w:p w:rsidR="008418B5" w:rsidRPr="009F6B51" w:rsidRDefault="008418B5" w:rsidP="009F6B51">
            <w:pPr>
              <w:pStyle w:val="Style14"/>
              <w:widowControl/>
              <w:spacing w:line="240" w:lineRule="auto"/>
              <w:ind w:firstLine="5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>историко-архитектурный и природный музей-заповедник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pStyle w:val="Style4"/>
              <w:widowControl/>
              <w:spacing w:line="240" w:lineRule="auto"/>
              <w:contextualSpacing/>
              <w:jc w:val="left"/>
              <w:rPr>
                <w:rStyle w:val="FontStyle24"/>
                <w:b/>
                <w:sz w:val="24"/>
                <w:szCs w:val="24"/>
              </w:rPr>
            </w:pPr>
            <w:r w:rsidRPr="009F6B51">
              <w:rPr>
                <w:rStyle w:val="FontStyle24"/>
                <w:b/>
                <w:sz w:val="24"/>
                <w:szCs w:val="24"/>
              </w:rPr>
              <w:t xml:space="preserve">8 августа </w:t>
            </w:r>
          </w:p>
          <w:p w:rsidR="008418B5" w:rsidRPr="009F6B51" w:rsidRDefault="008418B5" w:rsidP="008418B5">
            <w:pPr>
              <w:pStyle w:val="Style4"/>
              <w:widowControl/>
              <w:spacing w:line="240" w:lineRule="auto"/>
              <w:contextualSpacing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9F6B51">
              <w:rPr>
                <w:rStyle w:val="FontStyle24"/>
                <w:sz w:val="24"/>
                <w:szCs w:val="24"/>
              </w:rPr>
              <w:t>Галанчожский</w:t>
            </w:r>
            <w:proofErr w:type="spellEnd"/>
            <w:r w:rsidRPr="009F6B51">
              <w:rPr>
                <w:rStyle w:val="FontStyle24"/>
                <w:sz w:val="24"/>
                <w:szCs w:val="24"/>
              </w:rPr>
              <w:t xml:space="preserve">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 к 150-летию со дня рождения Джона Голсуорси «Путешествующий мыслитель»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Книжная выставка - обзор: «Во флаге - слава страны». Ко Дню Государственного флага РФ.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Государственные библиотеки ЧР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Беседа на тему: «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Турпала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Къонах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» ко  Дню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Государственные библиотеки ЧР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фестиваль народного творчества </w:t>
            </w: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18B5"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 w:rsidRPr="0084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8B5">
              <w:rPr>
                <w:rFonts w:ascii="Times New Roman" w:hAnsi="Times New Roman" w:cs="Times New Roman"/>
                <w:sz w:val="24"/>
                <w:szCs w:val="24"/>
              </w:rPr>
              <w:t>турпалхо</w:t>
            </w:r>
            <w:proofErr w:type="spellEnd"/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посвященный дню рождения первого Президента Чеченской Республики, Героя России  А.А. Кадырова</w:t>
            </w:r>
          </w:p>
        </w:tc>
        <w:tc>
          <w:tcPr>
            <w:tcW w:w="3428" w:type="dxa"/>
            <w:vAlign w:val="center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16-18 августа</w:t>
            </w:r>
          </w:p>
          <w:p w:rsidR="008418B5" w:rsidRPr="008418B5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8B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tabs>
                <w:tab w:val="left" w:pos="80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с артистами балета приуроченный к 66 –й годовщине со дня рождения Первого Президента Чеченской Республике, Героя России </w:t>
            </w:r>
          </w:p>
          <w:p w:rsidR="008418B5" w:rsidRPr="009F6B51" w:rsidRDefault="008418B5" w:rsidP="009F6B51">
            <w:pPr>
              <w:tabs>
                <w:tab w:val="left" w:pos="80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 Кадырова «Ты навсегда остался  в сердце»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детский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«Имя твое в сердцах мы сохраним».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Организатор - Государственный детский 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66-й годовщине со дня рождения Первого Президента Чеченской Республики, Героя России А. А. Кадырова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Литературно-мемориальный музей А.С. Сулейманова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«Путь незабвенного Ахмата-Хаджи Кадырова»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 А. Кадырова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Лекции, беседы, круглые столы, патриотические часы («Навсегда в памяти народа», «Жизнь ценою в подвиг», «Жизнь, посвященная чеченскому народу», «Герой России, первый Президент Чеченской Республики: жизнь и судьба» и др.)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по теме: борьба с коррупцией, противодействие экстремизму и терроризму, правонарушения на дорогах и духовно-нравственное воспитание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Государственный фольклорный 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Беседы («Роль семьи и школы в воспитательном процессе», «Как переходит улицу», «Факторы возникновения и распространения терроризма», «Пагубное воздействие наркотиков», «Борьба с коррупцией  дело всех и каждого»)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«Республиканский детский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«Навсегда в наших сердцах», «Коррупция и проблемы ее решения» и др.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Показ тематических, мультипликационных и художественных фильмов («Гарри Поттер», «Кольцо старого шейха», «Молодая гвардия», «Одиссей», «Один дома», «Необыкновенные приключения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и Вали» и др.); круглые столы, встречи, беседы, часы общения («История российского флага», «Экстремизм в молодежной среде» и др.)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Лекции, круглые столы (</w:t>
            </w: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«Наркомания защити себя и ближнего», «День победы русского флота под командованием Петра Великого в 1714г», «Коррупция и ее общественная опасность», «Профилактика правонарушений», «Профилактика </w:t>
            </w:r>
            <w:proofErr w:type="spell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транспортных происшествий», «Ахмат </w:t>
            </w:r>
            <w:proofErr w:type="spell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Абдулхамидович</w:t>
            </w:r>
            <w:proofErr w:type="spell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Кадыров», «Религиозный путь А. А. Кадырова.», «</w:t>
            </w:r>
            <w:proofErr w:type="gram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не могу! </w:t>
            </w:r>
            <w:proofErr w:type="gram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А. А. Кадыров», «Терроризм и его искоренение в ЧР»)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(«Профилактика наркомании среди подростков», «Причины ДТП», «Коррупция и ее виды»)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А.А. Кадырова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418B5" w:rsidRPr="009F6B51" w:rsidTr="002B2125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гражданского согласия и примирения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чеченской женщины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Государственного ансамбля танца «</w:t>
            </w:r>
            <w:proofErr w:type="spellStart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Республика, г. Черкесск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сентября</w:t>
            </w:r>
          </w:p>
          <w:p w:rsidR="008418B5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Армавир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сентября</w:t>
            </w:r>
          </w:p>
          <w:p w:rsidR="008418B5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</w:t>
            </w:r>
          </w:p>
          <w:p w:rsidR="008418B5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Новороссийск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Адлер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«Творчество И.К. Айвазовского» Ставропольской выставочной компании «ИП Смирнов А. Н.»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этнографических предметов в рамках фестиваля культуры и спорта «Кавказские игры – 2017»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музейных учреждений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8418B5" w:rsidRPr="009F6B51" w:rsidTr="00667344">
        <w:trPr>
          <w:trHeight w:val="873"/>
        </w:trPr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«Поэты Чечни», ко дню рождения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Мохмада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Дикаева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Бисултанова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Саида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Бадуева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rPr>
          <w:trHeight w:val="873"/>
        </w:trPr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Этнографическая выставка аварцев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Дж.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- «Красота глазами художника»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материалов ко дню рождения Х.А. Исаева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материалов декоративно-прикладного искусства их фондов музея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картин из основных фондов галереи – «Здравствуй, школа!», приуроченная ко Дню Знаний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№20 г. Грозный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«Вклад народа ЧР в победу над фашизмом» и «Спортивная слава Чечни»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Организатор – ГБУК «Национальный музей Чеченской Республики»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«Академик Михаил Дмитриевич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Миллионщиков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– ГБУК «Национальный музей Чеченской Республики»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9F6B51">
            <w:pPr>
              <w:pStyle w:val="a5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красоты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8418B5" w:rsidRPr="009F6B51" w:rsidRDefault="008418B5" w:rsidP="009F6B51">
            <w:pPr>
              <w:pStyle w:val="a7"/>
              <w:spacing w:after="0"/>
              <w:contextualSpacing/>
              <w:jc w:val="left"/>
              <w:rPr>
                <w:rStyle w:val="a6"/>
                <w:rFonts w:ascii="Times New Roman" w:hAnsi="Times New Roman"/>
                <w:b w:val="0"/>
              </w:rPr>
            </w:pPr>
            <w:r w:rsidRPr="009F6B51">
              <w:rPr>
                <w:rStyle w:val="a6"/>
                <w:rFonts w:ascii="Times New Roman" w:hAnsi="Times New Roman"/>
                <w:b w:val="0"/>
              </w:rPr>
              <w:t>Праздничный концерт Государственного фольклорного ансамбля песни и танца «</w:t>
            </w:r>
            <w:proofErr w:type="spellStart"/>
            <w:r w:rsidRPr="009F6B51">
              <w:rPr>
                <w:rStyle w:val="a6"/>
                <w:rFonts w:ascii="Times New Roman" w:hAnsi="Times New Roman"/>
                <w:b w:val="0"/>
              </w:rPr>
              <w:t>Нохчо</w:t>
            </w:r>
            <w:proofErr w:type="spellEnd"/>
            <w:r w:rsidRPr="009F6B51">
              <w:rPr>
                <w:rStyle w:val="a6"/>
                <w:rFonts w:ascii="Times New Roman" w:hAnsi="Times New Roman"/>
                <w:b w:val="0"/>
              </w:rPr>
              <w:t>», посвященный Дню чеченской женщине</w:t>
            </w:r>
          </w:p>
        </w:tc>
        <w:tc>
          <w:tcPr>
            <w:tcW w:w="3428" w:type="dxa"/>
            <w:vAlign w:val="center"/>
          </w:tcPr>
          <w:p w:rsidR="008418B5" w:rsidRPr="009F6B51" w:rsidRDefault="008418B5" w:rsidP="009F6B51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8418B5" w:rsidRPr="009F6B51" w:rsidRDefault="008418B5" w:rsidP="009F6B51">
            <w:pPr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B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Концертный зал «</w:t>
            </w:r>
            <w:proofErr w:type="spellStart"/>
            <w:r w:rsidRPr="009F6B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Вайнаха</w:t>
            </w:r>
            <w:proofErr w:type="spellEnd"/>
            <w:r w:rsidRPr="009F6B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Стационарные показы спектаклей «Али Баба и золото разбойников»,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«Старший сын», «Вкус халвы», «Заколдованный замок», «Тайна пещеры», «Единственный наследник», «Шейх поневоле», «Звезда Кавказа»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Стационарные показы спектаклей «Полторы горсти», «Солдат и ведьма», «Крик», «Кот в сапогах»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0032E">
        <w:tc>
          <w:tcPr>
            <w:tcW w:w="540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8418B5" w:rsidRPr="009F6B51" w:rsidRDefault="008418B5" w:rsidP="009F6B5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Участие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празднике «День знаний»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СОШ №14 г. Грозный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ДДТ г. Гудермес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РДК с Ачхой-Мартан,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РДК с. Шатой,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РДК с. Курчалой,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ГДК г. Шали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ГДК г. Урус-Мартан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учебного года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артистов Чеченской государственной филармонии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торжественного мероприятия, приуроченного к 16-ой годовщине со Дня образования Объединенной группировки войск в Северо-Кавказском регионе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 территории 46-й бригады оперативного назначения внутренних войск МВД России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М.А.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М.Ю. Лермонтова «Заколдованный замок», «Малиновый медведь», «1аьржа к1ант»,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театра юного зрителя «Тайна пещеры», «Весёлые медвежата», «Заяц и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Волкшебство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«Кот в сапогах», «Хищный заяц», «Ищи и найдешь», «Дорожные приключения Незнайки и Шапокляк», «Иван - царевич и серый волк»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даькхинчу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ц1а», «Приключение Буратино»,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Чеченской Республики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8418B5">
            <w:pPr>
              <w:pStyle w:val="a5"/>
              <w:ind w:left="36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«Библиографическая и информационная работа библиотеки».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Семинары и мастер-классы «Художники-умельцы. Резьба по дереву».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8418B5">
            <w:pPr>
              <w:pStyle w:val="a5"/>
              <w:ind w:left="36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 ко Дню знаний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ГБОУСПО «Чеченский государственный колледж культуры и искусства»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«Дети против террора»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66-ой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ГБОУСПО «Чеченский государственный колледж культуры и искусства»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DE5B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мероприятие, посвященное 66-ой годовщине со дня рождения первого Президента Чеченской Республики, Героя России </w:t>
            </w:r>
          </w:p>
          <w:p w:rsidR="008418B5" w:rsidRPr="009F6B51" w:rsidRDefault="008418B5" w:rsidP="00DE5B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Кадырова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ГБОУДО «Национальная музыкальная школа»</w:t>
            </w:r>
          </w:p>
        </w:tc>
        <w:tc>
          <w:tcPr>
            <w:tcW w:w="2629" w:type="dxa"/>
          </w:tcPr>
          <w:p w:rsidR="008418B5" w:rsidRPr="009F6B51" w:rsidRDefault="008418B5" w:rsidP="00DE5B1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Дню чеченской женщины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ГБОУСПО «Чеченский государственный колледж культуры и искусства»</w:t>
            </w: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Дню чеченской женщины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ГБОУДО «Национальная музыкальная школа»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A44924">
        <w:tc>
          <w:tcPr>
            <w:tcW w:w="0" w:type="auto"/>
            <w:gridSpan w:val="4"/>
          </w:tcPr>
          <w:p w:rsidR="008418B5" w:rsidRPr="009F6B51" w:rsidRDefault="008418B5" w:rsidP="008418B5">
            <w:pPr>
              <w:pStyle w:val="a5"/>
              <w:ind w:left="36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Благотворительные экскурсии ко Дню знаний, по Мемориальному комплексу Славы им. А. А. Кадырова для школьников и студентов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ко Дню Знаний на тему: «Здравствуй школа»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им.Ю.Сакказова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выставки ко Дню знаний:</w:t>
            </w: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«Здравствуй, к знаниям дорога!», «Книжная полка первокурсника», «К мудрости ступенька!», «Всемирный День мира и знаний»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Государственные библиотеки ЧР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ко Дню чеченской женщины. </w:t>
            </w: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выставка: «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Хьан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ц1арца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яьхна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со,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Нохчийчоь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…»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Государственные библиотеки ЧР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Выставка-портрет:  «Легенда и беспокойная совесть России»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«Национальная библиотека им.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Книжная выставка к 95-летию со дня рождения З.А.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Муталибова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«Трудная счастливая судьба»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А.А.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Книжная выставка: «Мюрид революции»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Час истории</w:t>
            </w:r>
            <w:proofErr w:type="gram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К</w:t>
            </w:r>
            <w:proofErr w:type="gram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120-летию со дня рождения А.Д. </w:t>
            </w:r>
            <w:proofErr w:type="spellStart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Шерипова</w:t>
            </w:r>
            <w:proofErr w:type="spellEnd"/>
            <w:r w:rsidRPr="009F6B5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«Славное имя в истории Чечни»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им. А.А.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Обширные экскурсии по комплексу и экскурсии по стендам музея 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 А. Кадырова: «Он ушел непобежденным! В. В. Путин», «Я не только остановлю войну, я покончу с ней навсегда А. А. Кадыров!», посвященные Дню солидарности в борьбе с терроризмом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приуроченное Дню солидарности противодействия терроризму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сентября </w:t>
            </w:r>
          </w:p>
          <w:p w:rsidR="008418B5" w:rsidRPr="009F6B51" w:rsidRDefault="008418B5" w:rsidP="008418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Конкурс чтение стихов, приуроченный ко Дню Чеченской женщины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Чеченской Женщины на тему: </w:t>
            </w:r>
          </w:p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Наношца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доьзна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им.Ю.Сакказова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чеченской женщины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музей А.С. Сулейманова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«Красоты Кавказа»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В день памяти Хусейна Исаева, встреча с его родственниками, друзьями и коллегами 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pStyle w:val="Style14"/>
              <w:widowControl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 xml:space="preserve">Проведение туристической экскурсии с посещением объектов культурного наследие </w:t>
            </w:r>
            <w:proofErr w:type="spellStart"/>
            <w:r w:rsidRPr="009F6B51">
              <w:rPr>
                <w:rStyle w:val="FontStyle24"/>
                <w:sz w:val="24"/>
                <w:szCs w:val="24"/>
              </w:rPr>
              <w:t>Шаройского</w:t>
            </w:r>
            <w:proofErr w:type="spellEnd"/>
            <w:r w:rsidRPr="009F6B51">
              <w:rPr>
                <w:rStyle w:val="FontStyle24"/>
                <w:sz w:val="24"/>
                <w:szCs w:val="24"/>
              </w:rPr>
              <w:t xml:space="preserve"> района, приуроченной</w:t>
            </w:r>
          </w:p>
          <w:p w:rsidR="008418B5" w:rsidRPr="009F6B51" w:rsidRDefault="008418B5" w:rsidP="009F6B51">
            <w:pPr>
              <w:pStyle w:val="Style14"/>
              <w:widowControl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 xml:space="preserve"> «Дню туризма 27 сентября»</w:t>
            </w:r>
          </w:p>
          <w:p w:rsidR="008418B5" w:rsidRPr="009F6B51" w:rsidRDefault="008418B5" w:rsidP="009F6B51">
            <w:pPr>
              <w:pStyle w:val="Style14"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 xml:space="preserve">Организатор - </w:t>
            </w:r>
            <w:proofErr w:type="spellStart"/>
            <w:r w:rsidRPr="009F6B51">
              <w:rPr>
                <w:rStyle w:val="FontStyle24"/>
                <w:sz w:val="24"/>
                <w:szCs w:val="24"/>
              </w:rPr>
              <w:t>Аргунский</w:t>
            </w:r>
            <w:proofErr w:type="spellEnd"/>
            <w:r w:rsidRPr="009F6B51">
              <w:rPr>
                <w:rStyle w:val="FontStyle24"/>
                <w:sz w:val="24"/>
                <w:szCs w:val="24"/>
              </w:rPr>
              <w:t xml:space="preserve"> государственный</w:t>
            </w:r>
          </w:p>
          <w:p w:rsidR="008418B5" w:rsidRPr="009F6B51" w:rsidRDefault="008418B5" w:rsidP="009F6B51">
            <w:pPr>
              <w:pStyle w:val="Style14"/>
              <w:widowControl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>историко-архитектурный и природный музей-заповедник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pStyle w:val="Style14"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b/>
                <w:sz w:val="24"/>
                <w:szCs w:val="24"/>
              </w:rPr>
            </w:pPr>
            <w:r w:rsidRPr="009F6B51">
              <w:rPr>
                <w:rStyle w:val="FontStyle24"/>
                <w:b/>
                <w:sz w:val="24"/>
                <w:szCs w:val="24"/>
              </w:rPr>
              <w:t>27 сентября</w:t>
            </w:r>
          </w:p>
          <w:p w:rsidR="008418B5" w:rsidRPr="009F6B51" w:rsidRDefault="008418B5" w:rsidP="008418B5">
            <w:pPr>
              <w:pStyle w:val="Style14"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sz w:val="24"/>
                <w:szCs w:val="24"/>
              </w:rPr>
            </w:pPr>
            <w:r w:rsidRPr="009F6B51">
              <w:rPr>
                <w:rStyle w:val="FontStyle24"/>
                <w:sz w:val="24"/>
                <w:szCs w:val="24"/>
              </w:rPr>
              <w:t xml:space="preserve">с. </w:t>
            </w:r>
            <w:proofErr w:type="spellStart"/>
            <w:r w:rsidRPr="009F6B51">
              <w:rPr>
                <w:rStyle w:val="FontStyle24"/>
                <w:sz w:val="24"/>
                <w:szCs w:val="24"/>
              </w:rPr>
              <w:t>Шарой</w:t>
            </w:r>
            <w:proofErr w:type="spellEnd"/>
            <w:r w:rsidRPr="009F6B51">
              <w:rPr>
                <w:rStyle w:val="FontStyle24"/>
                <w:sz w:val="24"/>
                <w:szCs w:val="24"/>
              </w:rPr>
              <w:t xml:space="preserve">, </w:t>
            </w:r>
          </w:p>
          <w:p w:rsidR="008418B5" w:rsidRPr="009F6B51" w:rsidRDefault="008418B5" w:rsidP="008418B5">
            <w:pPr>
              <w:pStyle w:val="Style14"/>
              <w:tabs>
                <w:tab w:val="left" w:pos="2163"/>
              </w:tabs>
              <w:spacing w:line="240" w:lineRule="auto"/>
              <w:contextualSpacing/>
              <w:rPr>
                <w:rStyle w:val="FontStyle24"/>
                <w:sz w:val="24"/>
                <w:szCs w:val="24"/>
              </w:rPr>
            </w:pPr>
            <w:proofErr w:type="spellStart"/>
            <w:r w:rsidRPr="009F6B51">
              <w:rPr>
                <w:rStyle w:val="FontStyle24"/>
                <w:sz w:val="24"/>
                <w:szCs w:val="24"/>
              </w:rPr>
              <w:t>Шаройский</w:t>
            </w:r>
            <w:proofErr w:type="spellEnd"/>
            <w:r w:rsidRPr="009F6B51">
              <w:rPr>
                <w:rStyle w:val="FontStyle24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Беседа «Воспитание посредством дополнительного образования детей». 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 культуры и искусства»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Круглые столы, встречи, беседы, часы общения («Терроризм угроза обществу», «Нет право на ошибку», «Будьте бдительны», «День гражданского согласия и примирения», «Основные принципы  против коррупции»)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им.Ю.Сакказова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Беседы («Международное сотрудничество в области противодействия терроризму», «Что такое коррупция», «Последствия употребления наркотиков», «Заветы отцов и дедов», «Осторожно - дети»)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 Алиева»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Лекции, круглые столы (</w:t>
            </w:r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«Терроризм - религия ненависти и основная угроза 21 века», «Государство и современное общество», «День победы русской эскадры над турецкой эскадрой у мыса </w:t>
            </w:r>
            <w:proofErr w:type="spell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Тендра</w:t>
            </w:r>
            <w:proofErr w:type="spell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», «Понятие и общая характеристика коррупции», «Традиции и обычаи, прошедшие сквозь века», «Роль и место чеченской женщины в современном обществе», «Профилактика преступлений и правонарушений среди несовершеннолетних, воспитание правового сознания обучающихся», «Профилактика ДТП», «Наркомания.</w:t>
            </w:r>
            <w:proofErr w:type="gramEnd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B51">
              <w:rPr>
                <w:rFonts w:ascii="Times New Roman" w:eastAsia="Calibri" w:hAnsi="Times New Roman" w:cs="Times New Roman"/>
                <w:sz w:val="24"/>
                <w:szCs w:val="24"/>
              </w:rPr>
              <w:t>Защити себя и ближнего»)</w:t>
            </w:r>
            <w:proofErr w:type="gramEnd"/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Славы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Лекции, музейные уроки, беседы («Растения Чеченской Республики, занесенные в Красную книгу», «Социальные последствия наркомании в Чеченской Республике», «В единстве наша сила», «Женщины Чечни в переломные периоды истории», «Экскурс в историю Дня Республики» и др.)</w:t>
            </w:r>
          </w:p>
        </w:tc>
        <w:tc>
          <w:tcPr>
            <w:tcW w:w="3428" w:type="dxa"/>
          </w:tcPr>
          <w:p w:rsidR="008418B5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8418B5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«Знание — сила», «Республика моя – гордость моя!» и др.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Акция «Терроризм не пройдет»</w:t>
            </w:r>
          </w:p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по теме: борьба с коррупцией, противодействие экстремизму и терроризму, правонарушения на дорогах и духовно-нравственное воспитание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ГАУК «Государственный фольклорный ансамбль песни и танца «</w:t>
            </w:r>
            <w:proofErr w:type="spellStart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Беседы «Осторожно – дети!», «Вместе против коррупции»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18B5" w:rsidRPr="009F6B51" w:rsidTr="00667344">
        <w:tc>
          <w:tcPr>
            <w:tcW w:w="540" w:type="dxa"/>
          </w:tcPr>
          <w:p w:rsidR="008418B5" w:rsidRPr="009F6B51" w:rsidRDefault="008418B5" w:rsidP="009F6B51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Лекции (Причины ДТП», «Что включает в себя понятие антитеррористической защищенности?» и др.)</w:t>
            </w:r>
          </w:p>
        </w:tc>
        <w:tc>
          <w:tcPr>
            <w:tcW w:w="3428" w:type="dxa"/>
          </w:tcPr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8418B5" w:rsidRPr="009F6B51" w:rsidRDefault="008418B5" w:rsidP="008418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29" w:type="dxa"/>
          </w:tcPr>
          <w:p w:rsidR="008418B5" w:rsidRPr="009F6B51" w:rsidRDefault="008418B5" w:rsidP="009F6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B5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Pr="009F6B51" w:rsidRDefault="00A0032E" w:rsidP="009F6B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B51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9F6B51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9F6B51" w:rsidRDefault="003725CC" w:rsidP="009F6B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9F6B51" w:rsidSect="00007CDF">
      <w:footerReference w:type="default" r:id="rId9"/>
      <w:pgSz w:w="16838" w:h="11906" w:orient="landscape"/>
      <w:pgMar w:top="709" w:right="1134" w:bottom="1134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F7" w:rsidRDefault="00C47FF7" w:rsidP="00007CDF">
      <w:pPr>
        <w:spacing w:after="0" w:line="240" w:lineRule="auto"/>
      </w:pPr>
      <w:r>
        <w:separator/>
      </w:r>
    </w:p>
  </w:endnote>
  <w:endnote w:type="continuationSeparator" w:id="0">
    <w:p w:rsidR="00C47FF7" w:rsidRDefault="00C47FF7" w:rsidP="0000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192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007CDF" w:rsidRPr="00007CDF" w:rsidRDefault="00007CDF">
        <w:pPr>
          <w:pStyle w:val="ab"/>
          <w:jc w:val="right"/>
          <w:rPr>
            <w:rFonts w:ascii="Times New Roman" w:hAnsi="Times New Roman" w:cs="Times New Roman"/>
            <w:sz w:val="16"/>
          </w:rPr>
        </w:pPr>
        <w:r w:rsidRPr="00007CDF">
          <w:rPr>
            <w:rFonts w:ascii="Times New Roman" w:hAnsi="Times New Roman" w:cs="Times New Roman"/>
            <w:sz w:val="16"/>
          </w:rPr>
          <w:fldChar w:fldCharType="begin"/>
        </w:r>
        <w:r w:rsidRPr="00007CDF">
          <w:rPr>
            <w:rFonts w:ascii="Times New Roman" w:hAnsi="Times New Roman" w:cs="Times New Roman"/>
            <w:sz w:val="16"/>
          </w:rPr>
          <w:instrText>PAGE   \* MERGEFORMAT</w:instrText>
        </w:r>
        <w:r w:rsidRPr="00007CDF">
          <w:rPr>
            <w:rFonts w:ascii="Times New Roman" w:hAnsi="Times New Roman" w:cs="Times New Roman"/>
            <w:sz w:val="16"/>
          </w:rPr>
          <w:fldChar w:fldCharType="separate"/>
        </w:r>
        <w:r w:rsidR="0069342D">
          <w:rPr>
            <w:rFonts w:ascii="Times New Roman" w:hAnsi="Times New Roman" w:cs="Times New Roman"/>
            <w:noProof/>
            <w:sz w:val="16"/>
          </w:rPr>
          <w:t>19</w:t>
        </w:r>
        <w:r w:rsidRPr="00007CD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007CDF" w:rsidRPr="00007CDF" w:rsidRDefault="00007CDF">
    <w:pPr>
      <w:pStyle w:val="ab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F7" w:rsidRDefault="00C47FF7" w:rsidP="00007CDF">
      <w:pPr>
        <w:spacing w:after="0" w:line="240" w:lineRule="auto"/>
      </w:pPr>
      <w:r>
        <w:separator/>
      </w:r>
    </w:p>
  </w:footnote>
  <w:footnote w:type="continuationSeparator" w:id="0">
    <w:p w:rsidR="00C47FF7" w:rsidRDefault="00C47FF7" w:rsidP="0000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74FEE"/>
    <w:multiLevelType w:val="hybridMultilevel"/>
    <w:tmpl w:val="82C06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7CDF"/>
    <w:rsid w:val="0002071F"/>
    <w:rsid w:val="00021120"/>
    <w:rsid w:val="0002273A"/>
    <w:rsid w:val="00034AA8"/>
    <w:rsid w:val="00037563"/>
    <w:rsid w:val="00037FC9"/>
    <w:rsid w:val="0004042D"/>
    <w:rsid w:val="000525C9"/>
    <w:rsid w:val="00055FF6"/>
    <w:rsid w:val="0006725C"/>
    <w:rsid w:val="00067EAC"/>
    <w:rsid w:val="000768D9"/>
    <w:rsid w:val="0008519D"/>
    <w:rsid w:val="000979D6"/>
    <w:rsid w:val="000A1E31"/>
    <w:rsid w:val="000A793D"/>
    <w:rsid w:val="000B1048"/>
    <w:rsid w:val="000B61DD"/>
    <w:rsid w:val="000B698A"/>
    <w:rsid w:val="000C0CB2"/>
    <w:rsid w:val="000C39B0"/>
    <w:rsid w:val="000D037A"/>
    <w:rsid w:val="000D3019"/>
    <w:rsid w:val="000D5FDE"/>
    <w:rsid w:val="000D667D"/>
    <w:rsid w:val="000D71CB"/>
    <w:rsid w:val="000D734C"/>
    <w:rsid w:val="000E564A"/>
    <w:rsid w:val="000F1A2C"/>
    <w:rsid w:val="000F3A14"/>
    <w:rsid w:val="00100F52"/>
    <w:rsid w:val="00101E09"/>
    <w:rsid w:val="0010692C"/>
    <w:rsid w:val="00134C5B"/>
    <w:rsid w:val="001378AC"/>
    <w:rsid w:val="001446F7"/>
    <w:rsid w:val="00145334"/>
    <w:rsid w:val="0015174B"/>
    <w:rsid w:val="00152CC9"/>
    <w:rsid w:val="00154D43"/>
    <w:rsid w:val="001579ED"/>
    <w:rsid w:val="00161013"/>
    <w:rsid w:val="00163364"/>
    <w:rsid w:val="00173098"/>
    <w:rsid w:val="001758F0"/>
    <w:rsid w:val="001777C6"/>
    <w:rsid w:val="00177B02"/>
    <w:rsid w:val="00182E06"/>
    <w:rsid w:val="00196F97"/>
    <w:rsid w:val="001A0F9D"/>
    <w:rsid w:val="001B1C97"/>
    <w:rsid w:val="001B2522"/>
    <w:rsid w:val="001B5872"/>
    <w:rsid w:val="001D0941"/>
    <w:rsid w:val="001D2B5B"/>
    <w:rsid w:val="001D3913"/>
    <w:rsid w:val="001D785B"/>
    <w:rsid w:val="001E0027"/>
    <w:rsid w:val="001E3143"/>
    <w:rsid w:val="001E3C03"/>
    <w:rsid w:val="001E6CCF"/>
    <w:rsid w:val="00200600"/>
    <w:rsid w:val="00206CE1"/>
    <w:rsid w:val="00210669"/>
    <w:rsid w:val="002128AD"/>
    <w:rsid w:val="00221AC9"/>
    <w:rsid w:val="002222D6"/>
    <w:rsid w:val="002248CF"/>
    <w:rsid w:val="002316CE"/>
    <w:rsid w:val="0023239B"/>
    <w:rsid w:val="00233F8A"/>
    <w:rsid w:val="00240A9F"/>
    <w:rsid w:val="00244C82"/>
    <w:rsid w:val="00257BF2"/>
    <w:rsid w:val="00261CF1"/>
    <w:rsid w:val="002635F0"/>
    <w:rsid w:val="00267857"/>
    <w:rsid w:val="00272DF6"/>
    <w:rsid w:val="0028171D"/>
    <w:rsid w:val="00287986"/>
    <w:rsid w:val="002A3952"/>
    <w:rsid w:val="002A466C"/>
    <w:rsid w:val="002A5DBC"/>
    <w:rsid w:val="002B0BF7"/>
    <w:rsid w:val="002B1AED"/>
    <w:rsid w:val="002B2125"/>
    <w:rsid w:val="002B45AB"/>
    <w:rsid w:val="002B4FBC"/>
    <w:rsid w:val="002C2A0D"/>
    <w:rsid w:val="002C43C4"/>
    <w:rsid w:val="002C4907"/>
    <w:rsid w:val="002C5FDE"/>
    <w:rsid w:val="002C77CF"/>
    <w:rsid w:val="002D09BF"/>
    <w:rsid w:val="002F0471"/>
    <w:rsid w:val="002F42A7"/>
    <w:rsid w:val="002F58B9"/>
    <w:rsid w:val="003025AD"/>
    <w:rsid w:val="00305A13"/>
    <w:rsid w:val="00305A4B"/>
    <w:rsid w:val="003115CB"/>
    <w:rsid w:val="00313F3C"/>
    <w:rsid w:val="0032352E"/>
    <w:rsid w:val="00335FEC"/>
    <w:rsid w:val="00336D72"/>
    <w:rsid w:val="0034287E"/>
    <w:rsid w:val="00346AB5"/>
    <w:rsid w:val="00352D6B"/>
    <w:rsid w:val="00352DDC"/>
    <w:rsid w:val="00357000"/>
    <w:rsid w:val="00357B68"/>
    <w:rsid w:val="003622CE"/>
    <w:rsid w:val="00363044"/>
    <w:rsid w:val="0036382E"/>
    <w:rsid w:val="003725CC"/>
    <w:rsid w:val="003729AA"/>
    <w:rsid w:val="003763E8"/>
    <w:rsid w:val="0038081A"/>
    <w:rsid w:val="00387007"/>
    <w:rsid w:val="00387CAB"/>
    <w:rsid w:val="003910D6"/>
    <w:rsid w:val="00394729"/>
    <w:rsid w:val="003A16CC"/>
    <w:rsid w:val="003A3D44"/>
    <w:rsid w:val="003B78E4"/>
    <w:rsid w:val="003C2C0E"/>
    <w:rsid w:val="003D25B6"/>
    <w:rsid w:val="003E0AD6"/>
    <w:rsid w:val="003F5435"/>
    <w:rsid w:val="003F6C81"/>
    <w:rsid w:val="00421301"/>
    <w:rsid w:val="00422573"/>
    <w:rsid w:val="0043294D"/>
    <w:rsid w:val="0043616B"/>
    <w:rsid w:val="0046321A"/>
    <w:rsid w:val="00466FFE"/>
    <w:rsid w:val="004670D9"/>
    <w:rsid w:val="00472CA0"/>
    <w:rsid w:val="00475353"/>
    <w:rsid w:val="00482600"/>
    <w:rsid w:val="00487D88"/>
    <w:rsid w:val="004A1E15"/>
    <w:rsid w:val="004A5691"/>
    <w:rsid w:val="004A5D49"/>
    <w:rsid w:val="004B3727"/>
    <w:rsid w:val="004B4688"/>
    <w:rsid w:val="004B6722"/>
    <w:rsid w:val="004C1699"/>
    <w:rsid w:val="004D167F"/>
    <w:rsid w:val="004E01A4"/>
    <w:rsid w:val="004F3C3F"/>
    <w:rsid w:val="004F45A3"/>
    <w:rsid w:val="004F61A7"/>
    <w:rsid w:val="005033F9"/>
    <w:rsid w:val="005064C6"/>
    <w:rsid w:val="00513E3A"/>
    <w:rsid w:val="00514E15"/>
    <w:rsid w:val="005207C5"/>
    <w:rsid w:val="00526D7B"/>
    <w:rsid w:val="00532D27"/>
    <w:rsid w:val="00537C1F"/>
    <w:rsid w:val="0054102F"/>
    <w:rsid w:val="0054107A"/>
    <w:rsid w:val="00542073"/>
    <w:rsid w:val="0054403E"/>
    <w:rsid w:val="005461CF"/>
    <w:rsid w:val="00551A97"/>
    <w:rsid w:val="00552122"/>
    <w:rsid w:val="0055340C"/>
    <w:rsid w:val="00554414"/>
    <w:rsid w:val="005561E2"/>
    <w:rsid w:val="005602C1"/>
    <w:rsid w:val="00561C9F"/>
    <w:rsid w:val="00562562"/>
    <w:rsid w:val="00562B42"/>
    <w:rsid w:val="005728E0"/>
    <w:rsid w:val="0057367D"/>
    <w:rsid w:val="005773E3"/>
    <w:rsid w:val="00590C96"/>
    <w:rsid w:val="005921BE"/>
    <w:rsid w:val="005943FC"/>
    <w:rsid w:val="00595D1E"/>
    <w:rsid w:val="00596CE2"/>
    <w:rsid w:val="005A0EDD"/>
    <w:rsid w:val="005A2C62"/>
    <w:rsid w:val="005B60DE"/>
    <w:rsid w:val="005C05C3"/>
    <w:rsid w:val="005D4778"/>
    <w:rsid w:val="005D4DF3"/>
    <w:rsid w:val="005D78A3"/>
    <w:rsid w:val="005E46A5"/>
    <w:rsid w:val="005F003E"/>
    <w:rsid w:val="005F2A65"/>
    <w:rsid w:val="005F52BD"/>
    <w:rsid w:val="00600807"/>
    <w:rsid w:val="00601A66"/>
    <w:rsid w:val="0060754E"/>
    <w:rsid w:val="006131C6"/>
    <w:rsid w:val="00620768"/>
    <w:rsid w:val="006255F0"/>
    <w:rsid w:val="00634772"/>
    <w:rsid w:val="0064134F"/>
    <w:rsid w:val="00650FD3"/>
    <w:rsid w:val="006623B4"/>
    <w:rsid w:val="00665F60"/>
    <w:rsid w:val="0066639A"/>
    <w:rsid w:val="00667344"/>
    <w:rsid w:val="00670226"/>
    <w:rsid w:val="00673D1A"/>
    <w:rsid w:val="0069094F"/>
    <w:rsid w:val="006911CB"/>
    <w:rsid w:val="00691D44"/>
    <w:rsid w:val="0069342D"/>
    <w:rsid w:val="006A04C4"/>
    <w:rsid w:val="006A5611"/>
    <w:rsid w:val="006A7D37"/>
    <w:rsid w:val="006B14EB"/>
    <w:rsid w:val="006B38C9"/>
    <w:rsid w:val="006B3EA6"/>
    <w:rsid w:val="006B5F56"/>
    <w:rsid w:val="006B6024"/>
    <w:rsid w:val="006C1B94"/>
    <w:rsid w:val="006D0513"/>
    <w:rsid w:val="006E4588"/>
    <w:rsid w:val="006E741F"/>
    <w:rsid w:val="006F63E8"/>
    <w:rsid w:val="006F76CD"/>
    <w:rsid w:val="00701337"/>
    <w:rsid w:val="007030FE"/>
    <w:rsid w:val="007033DD"/>
    <w:rsid w:val="007072B2"/>
    <w:rsid w:val="00713641"/>
    <w:rsid w:val="0072620D"/>
    <w:rsid w:val="0073401C"/>
    <w:rsid w:val="00737F6B"/>
    <w:rsid w:val="00744391"/>
    <w:rsid w:val="00752697"/>
    <w:rsid w:val="00756AC4"/>
    <w:rsid w:val="00767039"/>
    <w:rsid w:val="007718E5"/>
    <w:rsid w:val="007765AC"/>
    <w:rsid w:val="00777C2A"/>
    <w:rsid w:val="00777C2F"/>
    <w:rsid w:val="00780ABC"/>
    <w:rsid w:val="007817B1"/>
    <w:rsid w:val="00797C8F"/>
    <w:rsid w:val="007B00BD"/>
    <w:rsid w:val="007B2398"/>
    <w:rsid w:val="007C6E35"/>
    <w:rsid w:val="007C7C08"/>
    <w:rsid w:val="007D3EB2"/>
    <w:rsid w:val="007D4B34"/>
    <w:rsid w:val="007D690B"/>
    <w:rsid w:val="008014E4"/>
    <w:rsid w:val="008020C4"/>
    <w:rsid w:val="00830A1B"/>
    <w:rsid w:val="00836FBC"/>
    <w:rsid w:val="008371C4"/>
    <w:rsid w:val="008418B5"/>
    <w:rsid w:val="00851B51"/>
    <w:rsid w:val="0085228C"/>
    <w:rsid w:val="008601E9"/>
    <w:rsid w:val="008621FE"/>
    <w:rsid w:val="00864A98"/>
    <w:rsid w:val="00867EFC"/>
    <w:rsid w:val="00874EB2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4A6B"/>
    <w:rsid w:val="008A5249"/>
    <w:rsid w:val="008B0B42"/>
    <w:rsid w:val="008B1F6A"/>
    <w:rsid w:val="008B38AD"/>
    <w:rsid w:val="008C1B6D"/>
    <w:rsid w:val="008D1AB5"/>
    <w:rsid w:val="008D2161"/>
    <w:rsid w:val="008D42F4"/>
    <w:rsid w:val="008D4777"/>
    <w:rsid w:val="008E5C3E"/>
    <w:rsid w:val="008F4655"/>
    <w:rsid w:val="00901DFC"/>
    <w:rsid w:val="00902A2B"/>
    <w:rsid w:val="00903930"/>
    <w:rsid w:val="00905A0F"/>
    <w:rsid w:val="0090674A"/>
    <w:rsid w:val="009115D1"/>
    <w:rsid w:val="00916E47"/>
    <w:rsid w:val="00925E27"/>
    <w:rsid w:val="009279E6"/>
    <w:rsid w:val="00941DDE"/>
    <w:rsid w:val="00942D03"/>
    <w:rsid w:val="00947F25"/>
    <w:rsid w:val="00955821"/>
    <w:rsid w:val="00957A21"/>
    <w:rsid w:val="00966554"/>
    <w:rsid w:val="00967D3D"/>
    <w:rsid w:val="00972D4A"/>
    <w:rsid w:val="009771AF"/>
    <w:rsid w:val="00991405"/>
    <w:rsid w:val="009A639E"/>
    <w:rsid w:val="009B1A3A"/>
    <w:rsid w:val="009B434B"/>
    <w:rsid w:val="009B7490"/>
    <w:rsid w:val="009D1C38"/>
    <w:rsid w:val="009D59C1"/>
    <w:rsid w:val="009D59CB"/>
    <w:rsid w:val="009D6EA5"/>
    <w:rsid w:val="009E7195"/>
    <w:rsid w:val="009F128B"/>
    <w:rsid w:val="009F16C2"/>
    <w:rsid w:val="009F6756"/>
    <w:rsid w:val="009F6B51"/>
    <w:rsid w:val="009F7FEF"/>
    <w:rsid w:val="00A0032E"/>
    <w:rsid w:val="00A107A0"/>
    <w:rsid w:val="00A13938"/>
    <w:rsid w:val="00A2108F"/>
    <w:rsid w:val="00A24389"/>
    <w:rsid w:val="00A26459"/>
    <w:rsid w:val="00A314AA"/>
    <w:rsid w:val="00A3452A"/>
    <w:rsid w:val="00A44924"/>
    <w:rsid w:val="00A53B42"/>
    <w:rsid w:val="00A562FF"/>
    <w:rsid w:val="00A56F91"/>
    <w:rsid w:val="00A62462"/>
    <w:rsid w:val="00A62F8C"/>
    <w:rsid w:val="00A64184"/>
    <w:rsid w:val="00A65CD5"/>
    <w:rsid w:val="00A662E8"/>
    <w:rsid w:val="00A66A75"/>
    <w:rsid w:val="00A76FC1"/>
    <w:rsid w:val="00A925E0"/>
    <w:rsid w:val="00AA17F9"/>
    <w:rsid w:val="00AA1874"/>
    <w:rsid w:val="00AC3B7A"/>
    <w:rsid w:val="00AC692E"/>
    <w:rsid w:val="00AD3ED8"/>
    <w:rsid w:val="00AE08E3"/>
    <w:rsid w:val="00AE40C5"/>
    <w:rsid w:val="00AF7232"/>
    <w:rsid w:val="00B0248E"/>
    <w:rsid w:val="00B06F2F"/>
    <w:rsid w:val="00B10E0D"/>
    <w:rsid w:val="00B12E03"/>
    <w:rsid w:val="00B1307D"/>
    <w:rsid w:val="00B30EA8"/>
    <w:rsid w:val="00B30F42"/>
    <w:rsid w:val="00B402C1"/>
    <w:rsid w:val="00B505BE"/>
    <w:rsid w:val="00B50FE0"/>
    <w:rsid w:val="00B56C2C"/>
    <w:rsid w:val="00B57E0D"/>
    <w:rsid w:val="00B603FB"/>
    <w:rsid w:val="00B71FF8"/>
    <w:rsid w:val="00B8776C"/>
    <w:rsid w:val="00B905BF"/>
    <w:rsid w:val="00B91C0D"/>
    <w:rsid w:val="00BA1613"/>
    <w:rsid w:val="00BA468A"/>
    <w:rsid w:val="00BB300E"/>
    <w:rsid w:val="00BD12BA"/>
    <w:rsid w:val="00BD4B33"/>
    <w:rsid w:val="00BD514F"/>
    <w:rsid w:val="00BD62F9"/>
    <w:rsid w:val="00BD64BC"/>
    <w:rsid w:val="00C005D2"/>
    <w:rsid w:val="00C05930"/>
    <w:rsid w:val="00C06FB9"/>
    <w:rsid w:val="00C11354"/>
    <w:rsid w:val="00C124A3"/>
    <w:rsid w:val="00C13F27"/>
    <w:rsid w:val="00C228A5"/>
    <w:rsid w:val="00C22BB2"/>
    <w:rsid w:val="00C27CFC"/>
    <w:rsid w:val="00C342DC"/>
    <w:rsid w:val="00C346BB"/>
    <w:rsid w:val="00C34C24"/>
    <w:rsid w:val="00C431DC"/>
    <w:rsid w:val="00C43BD7"/>
    <w:rsid w:val="00C47FF7"/>
    <w:rsid w:val="00C540E6"/>
    <w:rsid w:val="00C64A3D"/>
    <w:rsid w:val="00C64C1A"/>
    <w:rsid w:val="00C72AAC"/>
    <w:rsid w:val="00C93051"/>
    <w:rsid w:val="00CA22B6"/>
    <w:rsid w:val="00CA7796"/>
    <w:rsid w:val="00CB33CA"/>
    <w:rsid w:val="00CB5B4D"/>
    <w:rsid w:val="00CB6905"/>
    <w:rsid w:val="00CB6FE8"/>
    <w:rsid w:val="00CC2617"/>
    <w:rsid w:val="00CC4244"/>
    <w:rsid w:val="00CD0034"/>
    <w:rsid w:val="00CD5456"/>
    <w:rsid w:val="00CE1E97"/>
    <w:rsid w:val="00CE45D6"/>
    <w:rsid w:val="00CE648C"/>
    <w:rsid w:val="00CE6BE9"/>
    <w:rsid w:val="00CE7F0E"/>
    <w:rsid w:val="00CF0263"/>
    <w:rsid w:val="00D14339"/>
    <w:rsid w:val="00D16B1D"/>
    <w:rsid w:val="00D17932"/>
    <w:rsid w:val="00D21AE3"/>
    <w:rsid w:val="00D333CA"/>
    <w:rsid w:val="00D377CE"/>
    <w:rsid w:val="00D44383"/>
    <w:rsid w:val="00D51D9E"/>
    <w:rsid w:val="00D52099"/>
    <w:rsid w:val="00D550CC"/>
    <w:rsid w:val="00D63ADE"/>
    <w:rsid w:val="00D73983"/>
    <w:rsid w:val="00D93CD7"/>
    <w:rsid w:val="00DA383D"/>
    <w:rsid w:val="00DA5B92"/>
    <w:rsid w:val="00DB1063"/>
    <w:rsid w:val="00DB219A"/>
    <w:rsid w:val="00DB21EB"/>
    <w:rsid w:val="00DC0BB4"/>
    <w:rsid w:val="00DC107C"/>
    <w:rsid w:val="00DD55EB"/>
    <w:rsid w:val="00DD6102"/>
    <w:rsid w:val="00DD6238"/>
    <w:rsid w:val="00DE2EFB"/>
    <w:rsid w:val="00DE59E1"/>
    <w:rsid w:val="00DF1644"/>
    <w:rsid w:val="00E03E87"/>
    <w:rsid w:val="00E076C8"/>
    <w:rsid w:val="00E079C0"/>
    <w:rsid w:val="00E1308C"/>
    <w:rsid w:val="00E2053E"/>
    <w:rsid w:val="00E21175"/>
    <w:rsid w:val="00E27AFA"/>
    <w:rsid w:val="00E32E5D"/>
    <w:rsid w:val="00E33E01"/>
    <w:rsid w:val="00E346BE"/>
    <w:rsid w:val="00E36DC2"/>
    <w:rsid w:val="00E42E8E"/>
    <w:rsid w:val="00E4433C"/>
    <w:rsid w:val="00E47113"/>
    <w:rsid w:val="00E47C2D"/>
    <w:rsid w:val="00E51B1C"/>
    <w:rsid w:val="00E522C8"/>
    <w:rsid w:val="00E57E3F"/>
    <w:rsid w:val="00E60780"/>
    <w:rsid w:val="00E70A74"/>
    <w:rsid w:val="00E7236F"/>
    <w:rsid w:val="00E74E8B"/>
    <w:rsid w:val="00E74E93"/>
    <w:rsid w:val="00E87EC4"/>
    <w:rsid w:val="00E934A4"/>
    <w:rsid w:val="00E96322"/>
    <w:rsid w:val="00EA04E2"/>
    <w:rsid w:val="00EA6E8D"/>
    <w:rsid w:val="00EA7057"/>
    <w:rsid w:val="00EC79B0"/>
    <w:rsid w:val="00ED2761"/>
    <w:rsid w:val="00ED309E"/>
    <w:rsid w:val="00EE0F51"/>
    <w:rsid w:val="00EE40B9"/>
    <w:rsid w:val="00EF3041"/>
    <w:rsid w:val="00EF30EA"/>
    <w:rsid w:val="00F07F92"/>
    <w:rsid w:val="00F10052"/>
    <w:rsid w:val="00F14426"/>
    <w:rsid w:val="00F2571F"/>
    <w:rsid w:val="00F30580"/>
    <w:rsid w:val="00F30A37"/>
    <w:rsid w:val="00F314CA"/>
    <w:rsid w:val="00F3183B"/>
    <w:rsid w:val="00F339BC"/>
    <w:rsid w:val="00F4728F"/>
    <w:rsid w:val="00F527DE"/>
    <w:rsid w:val="00F66E11"/>
    <w:rsid w:val="00F670AE"/>
    <w:rsid w:val="00F70D58"/>
    <w:rsid w:val="00F730C7"/>
    <w:rsid w:val="00F746C8"/>
    <w:rsid w:val="00F74F80"/>
    <w:rsid w:val="00F76C6E"/>
    <w:rsid w:val="00F822C3"/>
    <w:rsid w:val="00F87C5C"/>
    <w:rsid w:val="00F9192C"/>
    <w:rsid w:val="00FB58BD"/>
    <w:rsid w:val="00FC7D29"/>
    <w:rsid w:val="00FD4168"/>
    <w:rsid w:val="00FE2BDD"/>
    <w:rsid w:val="00FE59D8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qFormat/>
    <w:rsid w:val="00513E3A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513E3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13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0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CDF"/>
  </w:style>
  <w:style w:type="paragraph" w:styleId="ab">
    <w:name w:val="footer"/>
    <w:basedOn w:val="a"/>
    <w:link w:val="ac"/>
    <w:uiPriority w:val="99"/>
    <w:unhideWhenUsed/>
    <w:rsid w:val="0000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CDF"/>
  </w:style>
  <w:style w:type="paragraph" w:styleId="ad">
    <w:name w:val="Balloon Text"/>
    <w:basedOn w:val="a"/>
    <w:link w:val="ae"/>
    <w:uiPriority w:val="99"/>
    <w:semiHidden/>
    <w:unhideWhenUsed/>
    <w:rsid w:val="0069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qFormat/>
    <w:rsid w:val="00513E3A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513E3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13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0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CDF"/>
  </w:style>
  <w:style w:type="paragraph" w:styleId="ab">
    <w:name w:val="footer"/>
    <w:basedOn w:val="a"/>
    <w:link w:val="ac"/>
    <w:uiPriority w:val="99"/>
    <w:unhideWhenUsed/>
    <w:rsid w:val="0000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CDF"/>
  </w:style>
  <w:style w:type="paragraph" w:styleId="ad">
    <w:name w:val="Balloon Text"/>
    <w:basedOn w:val="a"/>
    <w:link w:val="ae"/>
    <w:uiPriority w:val="99"/>
    <w:semiHidden/>
    <w:unhideWhenUsed/>
    <w:rsid w:val="0069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CB0F-4902-4386-9A72-0D65A3A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76</cp:revision>
  <cp:lastPrinted>2017-06-09T12:36:00Z</cp:lastPrinted>
  <dcterms:created xsi:type="dcterms:W3CDTF">2017-02-17T07:35:00Z</dcterms:created>
  <dcterms:modified xsi:type="dcterms:W3CDTF">2017-06-09T12:38:00Z</dcterms:modified>
</cp:coreProperties>
</file>