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57" w:rsidRPr="00263AC4" w:rsidRDefault="00782857" w:rsidP="003F4BB3">
      <w:pPr>
        <w:ind w:firstLine="7"/>
      </w:pPr>
    </w:p>
    <w:p w:rsidR="00782857" w:rsidRDefault="00782857" w:rsidP="00782857">
      <w:pPr>
        <w:ind w:firstLine="567"/>
        <w:jc w:val="center"/>
        <w:rPr>
          <w:b/>
          <w:sz w:val="28"/>
          <w:szCs w:val="28"/>
        </w:rPr>
      </w:pPr>
    </w:p>
    <w:p w:rsidR="00782857" w:rsidRPr="00FB065E" w:rsidRDefault="00782857" w:rsidP="00782857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FB065E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FB065E">
        <w:rPr>
          <w:b/>
          <w:sz w:val="28"/>
          <w:szCs w:val="28"/>
        </w:rPr>
        <w:t>о проделанной работе Министерством культуры</w:t>
      </w:r>
      <w:r>
        <w:rPr>
          <w:b/>
          <w:sz w:val="28"/>
          <w:szCs w:val="28"/>
        </w:rPr>
        <w:t xml:space="preserve"> Чеченско</w:t>
      </w:r>
      <w:r w:rsidR="00C71E61">
        <w:rPr>
          <w:b/>
          <w:sz w:val="28"/>
          <w:szCs w:val="28"/>
        </w:rPr>
        <w:t>й Республики с января по март</w:t>
      </w:r>
      <w:r>
        <w:rPr>
          <w:b/>
          <w:sz w:val="28"/>
          <w:szCs w:val="28"/>
        </w:rPr>
        <w:t xml:space="preserve"> </w:t>
      </w:r>
      <w:r w:rsidRPr="00FB065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B065E">
        <w:rPr>
          <w:b/>
          <w:sz w:val="28"/>
          <w:szCs w:val="28"/>
        </w:rPr>
        <w:t xml:space="preserve"> года</w:t>
      </w:r>
    </w:p>
    <w:bookmarkEnd w:id="0"/>
    <w:p w:rsidR="00782857" w:rsidRPr="00FB065E" w:rsidRDefault="00782857" w:rsidP="00782857">
      <w:pPr>
        <w:ind w:firstLine="567"/>
        <w:jc w:val="both"/>
        <w:rPr>
          <w:sz w:val="28"/>
          <w:szCs w:val="28"/>
        </w:rPr>
      </w:pPr>
    </w:p>
    <w:p w:rsidR="00782857" w:rsidRPr="00FB065E" w:rsidRDefault="00782857" w:rsidP="00782857">
      <w:pPr>
        <w:ind w:firstLine="567"/>
        <w:jc w:val="both"/>
        <w:rPr>
          <w:sz w:val="28"/>
          <w:szCs w:val="28"/>
        </w:rPr>
      </w:pPr>
      <w:r w:rsidRPr="00FB065E">
        <w:rPr>
          <w:sz w:val="28"/>
          <w:szCs w:val="28"/>
        </w:rPr>
        <w:t>Министерство культуры Чеченской Республики с начала 201</w:t>
      </w:r>
      <w:r>
        <w:rPr>
          <w:sz w:val="28"/>
          <w:szCs w:val="28"/>
        </w:rPr>
        <w:t>8</w:t>
      </w:r>
      <w:r w:rsidRPr="00FB065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организовало</w:t>
      </w:r>
      <w:r w:rsidRPr="00FB065E">
        <w:rPr>
          <w:sz w:val="28"/>
          <w:szCs w:val="28"/>
        </w:rPr>
        <w:t xml:space="preserve"> работу согласн</w:t>
      </w:r>
      <w:r>
        <w:rPr>
          <w:sz w:val="28"/>
          <w:szCs w:val="28"/>
        </w:rPr>
        <w:t xml:space="preserve">о ранее намеченного плана </w:t>
      </w:r>
      <w:r w:rsidRPr="00FB065E">
        <w:rPr>
          <w:sz w:val="28"/>
          <w:szCs w:val="28"/>
        </w:rPr>
        <w:t>на текущий год.</w:t>
      </w:r>
    </w:p>
    <w:p w:rsidR="00782857" w:rsidRPr="005E3B68" w:rsidRDefault="00782857" w:rsidP="00782857">
      <w:pPr>
        <w:jc w:val="both"/>
        <w:rPr>
          <w:i/>
          <w:sz w:val="28"/>
          <w:szCs w:val="28"/>
          <w:u w:val="single"/>
        </w:rPr>
      </w:pPr>
      <w:r w:rsidRPr="00FB065E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в Министерстве культуры Чеченской Республики было </w:t>
      </w:r>
      <w:r w:rsidRPr="00973576">
        <w:rPr>
          <w:sz w:val="28"/>
          <w:szCs w:val="28"/>
        </w:rPr>
        <w:t xml:space="preserve">проведено </w:t>
      </w:r>
      <w:r w:rsidR="00C71E61">
        <w:rPr>
          <w:sz w:val="28"/>
          <w:szCs w:val="28"/>
        </w:rPr>
        <w:t>9</w:t>
      </w:r>
      <w:r w:rsidRPr="00973576">
        <w:rPr>
          <w:sz w:val="28"/>
          <w:szCs w:val="28"/>
        </w:rPr>
        <w:t xml:space="preserve"> совещани</w:t>
      </w:r>
      <w:r w:rsidR="00C71E61">
        <w:rPr>
          <w:sz w:val="28"/>
          <w:szCs w:val="28"/>
        </w:rPr>
        <w:t>й, 2</w:t>
      </w:r>
      <w:r w:rsidR="00BC64E7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коллегии</w:t>
      </w:r>
      <w:r w:rsidRPr="00973576">
        <w:rPr>
          <w:sz w:val="28"/>
          <w:szCs w:val="28"/>
        </w:rPr>
        <w:t xml:space="preserve"> и дано </w:t>
      </w:r>
      <w:r w:rsidRPr="00BC64E7">
        <w:rPr>
          <w:color w:val="FF0000"/>
          <w:sz w:val="28"/>
          <w:szCs w:val="28"/>
        </w:rPr>
        <w:t>37</w:t>
      </w:r>
      <w:r w:rsidRPr="00973576">
        <w:rPr>
          <w:sz w:val="28"/>
          <w:szCs w:val="28"/>
        </w:rPr>
        <w:t xml:space="preserve"> поручений</w:t>
      </w:r>
      <w:r w:rsidRPr="001954A7">
        <w:rPr>
          <w:i/>
          <w:sz w:val="28"/>
          <w:szCs w:val="28"/>
          <w:u w:val="single"/>
        </w:rPr>
        <w:t>.</w:t>
      </w:r>
    </w:p>
    <w:p w:rsidR="00782857" w:rsidRPr="00A82251" w:rsidRDefault="00782857" w:rsidP="00782857">
      <w:pPr>
        <w:ind w:firstLine="567"/>
        <w:jc w:val="both"/>
        <w:rPr>
          <w:b/>
          <w:sz w:val="28"/>
          <w:szCs w:val="28"/>
          <w:u w:val="single"/>
        </w:rPr>
      </w:pPr>
      <w:r w:rsidRPr="00A82251">
        <w:rPr>
          <w:b/>
          <w:sz w:val="28"/>
          <w:szCs w:val="28"/>
          <w:u w:val="single"/>
        </w:rPr>
        <w:t>На аппаратных совещаниях Министерства культуры Чеченской Республики были обсуждены следующие вопросы:</w:t>
      </w:r>
    </w:p>
    <w:p w:rsidR="00782857" w:rsidRDefault="00782857" w:rsidP="0078285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параметров «дорожной карты» в части заработной работников учреждений сферы культуры Чеченской Республики </w:t>
      </w:r>
      <w:r w:rsidRPr="00DE35CB">
        <w:rPr>
          <w:sz w:val="28"/>
          <w:szCs w:val="28"/>
        </w:rPr>
        <w:t>(9 января);</w:t>
      </w:r>
    </w:p>
    <w:p w:rsidR="00782857" w:rsidRDefault="00782857" w:rsidP="0078285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Республиканского телевизионного проекта «Синмехаллаш» в 2018 году (совместный проект Министерства культуры Чеченской Республики и ЧГТРК «Грозный») (9 января);</w:t>
      </w:r>
    </w:p>
    <w:p w:rsidR="00782857" w:rsidRDefault="00782857" w:rsidP="0078285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исполнительской дисциплине государственных служащих аппарата Министерства культуры Чеченской Республики (9 января);</w:t>
      </w:r>
    </w:p>
    <w:p w:rsidR="00782857" w:rsidRPr="00BC64E7" w:rsidRDefault="00782857" w:rsidP="0078285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C64E7">
        <w:rPr>
          <w:sz w:val="28"/>
          <w:szCs w:val="28"/>
        </w:rPr>
        <w:t>Об ожидаемом достижении уровня заработной платы работникам учреждений культуры Чеченской Республики, установленного «дорожной картой» в январе 2018 года и прогнозах на февраль текущего года (12 февраля);</w:t>
      </w:r>
    </w:p>
    <w:p w:rsidR="00782857" w:rsidRPr="00BC64E7" w:rsidRDefault="00782857" w:rsidP="0078285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C64E7">
        <w:rPr>
          <w:sz w:val="28"/>
          <w:szCs w:val="28"/>
        </w:rPr>
        <w:t>О недостаточности денежных средств, предусмотренных на 2018 год для достижения уровня заработной платы, установленного «дорожной картой» и необходимости в связи с этим оптимизации штатной численности работников учреждений культуры (12 февраля);</w:t>
      </w:r>
    </w:p>
    <w:p w:rsidR="00BC64E7" w:rsidRPr="00973576" w:rsidRDefault="00BC64E7" w:rsidP="00782857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реализации плана мероприятий Министерства культуры Чеченской Республики на избирательных участках в рамках проведения Единого дня голосования 18 марта 2-18 года по выборам Президента России на территории Чеченской Республики</w:t>
      </w:r>
      <w:r w:rsidR="00B92773">
        <w:rPr>
          <w:i/>
          <w:sz w:val="28"/>
          <w:szCs w:val="28"/>
        </w:rPr>
        <w:t xml:space="preserve"> (12 марта).</w:t>
      </w:r>
    </w:p>
    <w:p w:rsidR="00782857" w:rsidRPr="00973576" w:rsidRDefault="00782857" w:rsidP="00782857">
      <w:pPr>
        <w:tabs>
          <w:tab w:val="left" w:pos="851"/>
          <w:tab w:val="left" w:pos="1134"/>
        </w:tabs>
        <w:jc w:val="both"/>
        <w:rPr>
          <w:b/>
          <w:sz w:val="28"/>
          <w:szCs w:val="28"/>
          <w:u w:val="single"/>
        </w:rPr>
      </w:pPr>
      <w:r w:rsidRPr="00973576">
        <w:rPr>
          <w:b/>
          <w:sz w:val="28"/>
          <w:szCs w:val="28"/>
          <w:u w:val="single"/>
        </w:rPr>
        <w:t xml:space="preserve">На заседаниях коллегии </w:t>
      </w:r>
      <w:r w:rsidRPr="00680B59">
        <w:rPr>
          <w:b/>
          <w:sz w:val="28"/>
          <w:szCs w:val="28"/>
          <w:u w:val="single"/>
        </w:rPr>
        <w:t xml:space="preserve">Министерства культуры Чеченской </w:t>
      </w:r>
      <w:r w:rsidRPr="00973576">
        <w:rPr>
          <w:b/>
          <w:sz w:val="28"/>
          <w:szCs w:val="28"/>
          <w:u w:val="single"/>
        </w:rPr>
        <w:t>Республики были обсуждены следующие вопросы:</w:t>
      </w:r>
    </w:p>
    <w:p w:rsidR="00782857" w:rsidRPr="00B92773" w:rsidRDefault="00782857" w:rsidP="009B4BA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92773">
        <w:rPr>
          <w:sz w:val="28"/>
          <w:szCs w:val="28"/>
        </w:rPr>
        <w:t>1.Об исполнении протокольных поручений Министра культуры ЧР Х-Б.Б. Дааева по осуществлению показов лучших номеров Республиканского телепроекта «Синмехаллаш» в отделах (управлениях, департаменте) культуры муниципальных районов (городских округов) Чеченской Республики и о результатах работы</w:t>
      </w:r>
      <w:r w:rsidR="009B4BA4">
        <w:rPr>
          <w:sz w:val="28"/>
          <w:szCs w:val="28"/>
        </w:rPr>
        <w:t>,</w:t>
      </w:r>
      <w:r w:rsidRPr="00B92773">
        <w:rPr>
          <w:sz w:val="28"/>
          <w:szCs w:val="28"/>
        </w:rPr>
        <w:t xml:space="preserve"> проведенной в 2017 году рабочими группами по вопросам организации и проведения традиционных культурно-массовых мероприятий в сельских поселениях отделов (управлений, департамента) культуры муниципальных районов (городских округов) Чеченской Республики (1 февраля);</w:t>
      </w:r>
    </w:p>
    <w:p w:rsidR="00782857" w:rsidRPr="00B92773" w:rsidRDefault="00782857" w:rsidP="007828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92773">
        <w:rPr>
          <w:sz w:val="28"/>
          <w:szCs w:val="28"/>
        </w:rPr>
        <w:t>2. Об исполнении протокольного поручения Министра культуры Чеченской Республики Х-Б.Б. Дааева по созданию и размещению централизованными библиотечными учреждениями Чеченской Республики в электронном виде собственных ресурсов (1 февраля);</w:t>
      </w:r>
    </w:p>
    <w:p w:rsidR="00782857" w:rsidRPr="00B92773" w:rsidRDefault="00782857" w:rsidP="007828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92773">
        <w:rPr>
          <w:sz w:val="28"/>
          <w:szCs w:val="28"/>
        </w:rPr>
        <w:t xml:space="preserve">3. О результатах проведенной работы в 2017 году ГБУ «Центр народного творчества» и ГБУ ДПО «Учебно-методический центр повышения квалификации работников культуры и искусства» в рамках исполнения </w:t>
      </w:r>
      <w:r w:rsidRPr="00B92773">
        <w:rPr>
          <w:sz w:val="28"/>
          <w:szCs w:val="28"/>
        </w:rPr>
        <w:lastRenderedPageBreak/>
        <w:t>протокольного поручения Министра культуры Чеченской Республики Х-Б. Дааева по обучению специалистов вновь созданных методических  служб отделов (управлений, департамента) культуры муниципальных районов (городских округов) Чеченской Республики по двум направлениям – культурно-досуговое и библиотечное дело (1 февраля);</w:t>
      </w:r>
    </w:p>
    <w:p w:rsidR="00782857" w:rsidRDefault="00782857" w:rsidP="007828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92773">
        <w:rPr>
          <w:sz w:val="28"/>
          <w:szCs w:val="28"/>
        </w:rPr>
        <w:t>4.О систематизации и государственной регистрации музыкальных произведений, как важного аспекта культурного наследия чеченского народа</w:t>
      </w:r>
      <w:r w:rsidR="001C44C0">
        <w:rPr>
          <w:sz w:val="28"/>
          <w:szCs w:val="28"/>
        </w:rPr>
        <w:t xml:space="preserve"> </w:t>
      </w:r>
      <w:r w:rsidRPr="00B92773">
        <w:rPr>
          <w:sz w:val="28"/>
          <w:szCs w:val="28"/>
        </w:rPr>
        <w:t>(1 февраля)</w:t>
      </w:r>
      <w:r w:rsidR="00B92773">
        <w:rPr>
          <w:sz w:val="28"/>
          <w:szCs w:val="28"/>
        </w:rPr>
        <w:t>;</w:t>
      </w:r>
    </w:p>
    <w:p w:rsidR="00B92773" w:rsidRDefault="00B92773" w:rsidP="00782857">
      <w:pPr>
        <w:tabs>
          <w:tab w:val="left" w:pos="851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B92773">
        <w:rPr>
          <w:i/>
          <w:sz w:val="28"/>
          <w:szCs w:val="28"/>
        </w:rPr>
        <w:t xml:space="preserve">5. </w:t>
      </w:r>
      <w:r>
        <w:rPr>
          <w:i/>
          <w:sz w:val="28"/>
          <w:szCs w:val="28"/>
        </w:rPr>
        <w:t xml:space="preserve">Об анализе выполнения государственных заданий за 2017 год </w:t>
      </w:r>
      <w:r w:rsidR="001C44C0">
        <w:rPr>
          <w:i/>
          <w:sz w:val="28"/>
          <w:szCs w:val="28"/>
        </w:rPr>
        <w:t>подведомственными</w:t>
      </w:r>
      <w:r>
        <w:rPr>
          <w:i/>
          <w:sz w:val="28"/>
          <w:szCs w:val="28"/>
        </w:rPr>
        <w:t xml:space="preserve"> учреждениями Министерства культуры чеченской Республики и состояния средней заработной платы работников сферы культуры за 2017 год в рамках реализации </w:t>
      </w:r>
      <w:r w:rsidR="001C44C0">
        <w:rPr>
          <w:i/>
          <w:sz w:val="28"/>
          <w:szCs w:val="28"/>
        </w:rPr>
        <w:t>распоряжения Главы Чеченской Республики №53-рг от 04.06.2013 года (28 марта);</w:t>
      </w:r>
    </w:p>
    <w:p w:rsidR="001C44C0" w:rsidRPr="00B92773" w:rsidRDefault="001C44C0" w:rsidP="00782857">
      <w:pPr>
        <w:tabs>
          <w:tab w:val="left" w:pos="851"/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Об утверждении модельного стандарта деятельности муниципальной публичной библиотеки (в редакции распоряжений №80-рг, №174-рг, 188-рг, 74-рг) (28 марта).</w:t>
      </w:r>
    </w:p>
    <w:p w:rsidR="00782857" w:rsidRDefault="00782857" w:rsidP="00782857">
      <w:pPr>
        <w:tabs>
          <w:tab w:val="left" w:pos="851"/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  <w:r w:rsidRPr="00973576">
        <w:rPr>
          <w:b/>
          <w:sz w:val="28"/>
          <w:szCs w:val="28"/>
          <w:u w:val="single"/>
        </w:rPr>
        <w:t xml:space="preserve">На совещаниях </w:t>
      </w:r>
      <w:r>
        <w:rPr>
          <w:b/>
          <w:sz w:val="28"/>
          <w:szCs w:val="28"/>
          <w:u w:val="single"/>
        </w:rPr>
        <w:t xml:space="preserve">с руководителями учреждений культуры </w:t>
      </w:r>
      <w:r w:rsidRPr="00973576">
        <w:rPr>
          <w:b/>
          <w:sz w:val="28"/>
          <w:szCs w:val="28"/>
          <w:u w:val="single"/>
        </w:rPr>
        <w:t>были обсуждены следующие вопросы:</w:t>
      </w:r>
    </w:p>
    <w:p w:rsidR="00782857" w:rsidRPr="001C44C0" w:rsidRDefault="00782857" w:rsidP="00782857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C44C0">
        <w:rPr>
          <w:sz w:val="28"/>
          <w:szCs w:val="28"/>
        </w:rPr>
        <w:t>Об организации работы по переводу муниципальных учреждений дополнительного образования, реализующих общеобразовательные программы в области искусств на региональный уровень (13 февраля);</w:t>
      </w:r>
    </w:p>
    <w:p w:rsidR="00782857" w:rsidRDefault="00782857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C44C0">
        <w:rPr>
          <w:sz w:val="28"/>
          <w:szCs w:val="28"/>
        </w:rPr>
        <w:t>Об организации работы Учебно-методическим центром повышения квалификации работников культуры и искусства по повышению квалификации педагогических работников в соответствии с новыми задачами по переводу муниципальных учреждений дополнительного образования, реализующих общеобразовательные программы в области искусств на региональный уровень (13 февраля);</w:t>
      </w:r>
    </w:p>
    <w:p w:rsidR="009B4BA4" w:rsidRDefault="009B4BA4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i/>
          <w:sz w:val="28"/>
          <w:szCs w:val="28"/>
        </w:rPr>
      </w:pPr>
      <w:r w:rsidRPr="009B4BA4">
        <w:rPr>
          <w:i/>
          <w:sz w:val="28"/>
          <w:szCs w:val="28"/>
        </w:rPr>
        <w:t>О реализации</w:t>
      </w:r>
      <w:r>
        <w:rPr>
          <w:i/>
          <w:sz w:val="28"/>
          <w:szCs w:val="28"/>
        </w:rPr>
        <w:t xml:space="preserve"> плана мероприятий Министерства культуры Чеченской Республики на избирательных участках в рамках проведения Единого дня голосования 18 марта 2018 года по выборам Президента России на территории Чеченской Республики (13 марта);</w:t>
      </w:r>
    </w:p>
    <w:p w:rsidR="009B4BA4" w:rsidRPr="00B355CC" w:rsidRDefault="009B4BA4" w:rsidP="009B4BA4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проведенной работе по отбору </w:t>
      </w:r>
      <w:r w:rsidR="00E056E2">
        <w:rPr>
          <w:i/>
          <w:sz w:val="28"/>
          <w:szCs w:val="28"/>
        </w:rPr>
        <w:t>абитуриентов для направления в ФГБОУ ВО «Чеченский государственный университет» и ГБУ ПО «Чеченский государственный колледж культуры и искусств им. В. А Татаева».</w:t>
      </w:r>
    </w:p>
    <w:p w:rsidR="00782857" w:rsidRPr="00973576" w:rsidRDefault="00782857" w:rsidP="00782857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973576">
        <w:rPr>
          <w:b/>
          <w:sz w:val="28"/>
          <w:szCs w:val="28"/>
          <w:u w:val="single"/>
        </w:rPr>
        <w:t xml:space="preserve">а </w:t>
      </w:r>
      <w:r w:rsidRPr="00680B59">
        <w:rPr>
          <w:b/>
          <w:sz w:val="28"/>
          <w:szCs w:val="28"/>
          <w:u w:val="single"/>
        </w:rPr>
        <w:t>выездных совещаниях был</w:t>
      </w:r>
      <w:r w:rsidRPr="00973576">
        <w:rPr>
          <w:b/>
          <w:sz w:val="28"/>
          <w:szCs w:val="28"/>
          <w:u w:val="single"/>
        </w:rPr>
        <w:t>и обсуждены следующие вопросы:</w:t>
      </w:r>
    </w:p>
    <w:p w:rsidR="00782857" w:rsidRPr="001C44C0" w:rsidRDefault="00782857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C44C0">
        <w:rPr>
          <w:sz w:val="28"/>
          <w:szCs w:val="28"/>
        </w:rPr>
        <w:t>Об анонсирование и грамотном размещении плановых материалов в разделе «События» на портале АИС «ЕИПСК» в 2018 году (21 февраля);</w:t>
      </w:r>
    </w:p>
    <w:p w:rsidR="00782857" w:rsidRPr="001C44C0" w:rsidRDefault="00782857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C44C0">
        <w:rPr>
          <w:sz w:val="28"/>
          <w:szCs w:val="28"/>
        </w:rPr>
        <w:t>О ведении официальных сайтов учреждений культуры (21 февраля);</w:t>
      </w:r>
    </w:p>
    <w:p w:rsidR="00782857" w:rsidRPr="001C44C0" w:rsidRDefault="00782857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C44C0">
        <w:rPr>
          <w:sz w:val="28"/>
          <w:szCs w:val="28"/>
        </w:rPr>
        <w:t>О соблюдении инструкций по ведению билетного хозяйства в театрально-зрелищных, музейных учреждениях культуры Чеченской Республики (28 февраля);</w:t>
      </w:r>
    </w:p>
    <w:p w:rsidR="00782857" w:rsidRDefault="00782857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C44C0">
        <w:rPr>
          <w:sz w:val="28"/>
          <w:szCs w:val="28"/>
        </w:rPr>
        <w:t>Об исполнении государственными учреждениями культуры Чеченской Республики основных параметров «дорожной карты» в соответствии с уста</w:t>
      </w:r>
      <w:r w:rsidR="001C44C0">
        <w:rPr>
          <w:sz w:val="28"/>
          <w:szCs w:val="28"/>
        </w:rPr>
        <w:t>новленными сроками (28 февраля):</w:t>
      </w:r>
    </w:p>
    <w:p w:rsidR="001C44C0" w:rsidRDefault="009B4BA4" w:rsidP="00782857">
      <w:pPr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проявлении гражданского дол</w:t>
      </w:r>
      <w:r w:rsidRPr="009B4BA4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а и активного участия работников</w:t>
      </w:r>
      <w:r w:rsidRPr="009B4BA4">
        <w:rPr>
          <w:i/>
          <w:sz w:val="28"/>
          <w:szCs w:val="28"/>
        </w:rPr>
        <w:t xml:space="preserve"> Министерства культуры Чеченской Республики в в</w:t>
      </w:r>
      <w:r>
        <w:rPr>
          <w:i/>
          <w:sz w:val="28"/>
          <w:szCs w:val="28"/>
        </w:rPr>
        <w:t>ыборах</w:t>
      </w:r>
      <w:r w:rsidRPr="009B4BA4">
        <w:rPr>
          <w:i/>
          <w:sz w:val="28"/>
          <w:szCs w:val="28"/>
        </w:rPr>
        <w:t xml:space="preserve"> Президента России 18 марта </w:t>
      </w:r>
      <w:r>
        <w:rPr>
          <w:i/>
          <w:sz w:val="28"/>
          <w:szCs w:val="28"/>
        </w:rPr>
        <w:t>2018 года (13 марта).</w:t>
      </w:r>
    </w:p>
    <w:p w:rsidR="00782857" w:rsidRPr="000D2BAE" w:rsidRDefault="00782857" w:rsidP="00782857">
      <w:pPr>
        <w:tabs>
          <w:tab w:val="left" w:pos="851"/>
          <w:tab w:val="left" w:pos="1134"/>
        </w:tabs>
        <w:jc w:val="both"/>
        <w:rPr>
          <w:i/>
          <w:color w:val="7030A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D2BAE">
        <w:rPr>
          <w:sz w:val="28"/>
          <w:szCs w:val="28"/>
        </w:rPr>
        <w:t xml:space="preserve">За отчетный период проведена работа по размещению событийных материалов учреждениями культуры Чеченской Республики на информационном портале АИС «ЕИПСК» Министерства культуры Российской Федерации. </w:t>
      </w:r>
    </w:p>
    <w:p w:rsidR="00782857" w:rsidRPr="00275A53" w:rsidRDefault="00782857" w:rsidP="00782857">
      <w:pPr>
        <w:ind w:firstLine="567"/>
        <w:jc w:val="both"/>
        <w:rPr>
          <w:color w:val="FF0000"/>
          <w:sz w:val="28"/>
          <w:szCs w:val="28"/>
        </w:rPr>
      </w:pPr>
      <w:r w:rsidRPr="0066497D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с января по </w:t>
      </w:r>
      <w:r w:rsidR="00B355CC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2018 года в</w:t>
      </w:r>
      <w:r w:rsidRPr="00FB065E">
        <w:rPr>
          <w:sz w:val="28"/>
          <w:szCs w:val="28"/>
        </w:rPr>
        <w:t xml:space="preserve"> рамках осуществления </w:t>
      </w:r>
      <w:r w:rsidRPr="00FB065E">
        <w:rPr>
          <w:b/>
          <w:sz w:val="28"/>
          <w:szCs w:val="28"/>
        </w:rPr>
        <w:t>государственного контроля (надзора) в сфере сохранения культурных ценностей,</w:t>
      </w:r>
      <w:r w:rsidRPr="00FB065E">
        <w:rPr>
          <w:sz w:val="28"/>
          <w:szCs w:val="28"/>
        </w:rPr>
        <w:t xml:space="preserve"> </w:t>
      </w:r>
      <w:r w:rsidRPr="00FB065E">
        <w:rPr>
          <w:b/>
          <w:sz w:val="28"/>
          <w:szCs w:val="28"/>
        </w:rPr>
        <w:t>формировани</w:t>
      </w:r>
      <w:r>
        <w:rPr>
          <w:b/>
          <w:sz w:val="28"/>
          <w:szCs w:val="28"/>
        </w:rPr>
        <w:t>я</w:t>
      </w:r>
      <w:r w:rsidRPr="00FB065E">
        <w:rPr>
          <w:b/>
          <w:sz w:val="28"/>
          <w:szCs w:val="28"/>
        </w:rPr>
        <w:t xml:space="preserve"> и сохранности музейного фонда Чеченской Республики</w:t>
      </w:r>
      <w:r w:rsidRPr="00FB065E">
        <w:rPr>
          <w:sz w:val="28"/>
          <w:szCs w:val="28"/>
        </w:rPr>
        <w:t xml:space="preserve"> музейными учреждениями осуществлялось выявление и приобретение предметов исторического и культурного значения, их изучение, научное описание, учет и фото фиксация.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февраль </w:t>
      </w:r>
      <w:r w:rsidRPr="00973576">
        <w:rPr>
          <w:sz w:val="28"/>
          <w:szCs w:val="28"/>
        </w:rPr>
        <w:t xml:space="preserve">2018 года фонды музейных учреждений пополнились на </w:t>
      </w:r>
      <w:r>
        <w:rPr>
          <w:sz w:val="28"/>
          <w:szCs w:val="28"/>
        </w:rPr>
        <w:t>154</w:t>
      </w:r>
      <w:r w:rsidRPr="00973576">
        <w:rPr>
          <w:sz w:val="28"/>
          <w:szCs w:val="28"/>
        </w:rPr>
        <w:t xml:space="preserve"> ед.: 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- количество приобретённых предметов основного фонда: </w:t>
      </w:r>
      <w:r>
        <w:rPr>
          <w:sz w:val="28"/>
          <w:szCs w:val="28"/>
        </w:rPr>
        <w:t>154</w:t>
      </w:r>
      <w:r w:rsidRPr="00973576">
        <w:rPr>
          <w:sz w:val="28"/>
          <w:szCs w:val="28"/>
        </w:rPr>
        <w:t xml:space="preserve"> ед.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>- количество приобретенных предметов вспомогательного фонда: 0 ед.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Общее количество экспонатов Музейного фонда Чеченской Республики на конец января 2018 года составляет: </w:t>
      </w:r>
    </w:p>
    <w:p w:rsidR="00782857" w:rsidRPr="00973576" w:rsidRDefault="00442409" w:rsidP="00782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 фонд: 38 3</w:t>
      </w:r>
      <w:r w:rsidR="00782857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782857" w:rsidRPr="00973576">
        <w:rPr>
          <w:sz w:val="28"/>
          <w:szCs w:val="28"/>
        </w:rPr>
        <w:t xml:space="preserve"> ед.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>- вспомогательный фонд: 4 519 ед.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>В январе 2018 года было проведено: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Выставочных проектов: </w:t>
      </w:r>
      <w:r w:rsidR="00442409">
        <w:rPr>
          <w:sz w:val="28"/>
          <w:szCs w:val="28"/>
        </w:rPr>
        <w:t>46</w:t>
      </w:r>
      <w:r w:rsidRPr="00973576">
        <w:rPr>
          <w:sz w:val="28"/>
          <w:szCs w:val="28"/>
        </w:rPr>
        <w:t>.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>Из них: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на стационаре: </w:t>
      </w:r>
      <w:r w:rsidR="00442409">
        <w:rPr>
          <w:sz w:val="28"/>
          <w:szCs w:val="28"/>
        </w:rPr>
        <w:t>29</w:t>
      </w:r>
      <w:r w:rsidRPr="00973576">
        <w:rPr>
          <w:sz w:val="28"/>
          <w:szCs w:val="28"/>
        </w:rPr>
        <w:t>,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на выезде: </w:t>
      </w:r>
      <w:r w:rsidR="00442409">
        <w:rPr>
          <w:sz w:val="28"/>
          <w:szCs w:val="28"/>
        </w:rPr>
        <w:t>17</w:t>
      </w:r>
      <w:r w:rsidRPr="00973576">
        <w:rPr>
          <w:sz w:val="28"/>
          <w:szCs w:val="28"/>
        </w:rPr>
        <w:t>;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лекций: </w:t>
      </w:r>
      <w:r w:rsidR="00442409">
        <w:rPr>
          <w:sz w:val="28"/>
          <w:szCs w:val="28"/>
        </w:rPr>
        <w:t>192</w:t>
      </w:r>
      <w:r w:rsidRPr="00973576">
        <w:rPr>
          <w:sz w:val="28"/>
          <w:szCs w:val="28"/>
        </w:rPr>
        <w:t>;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экскурсий: </w:t>
      </w:r>
      <w:r w:rsidR="00636CA5">
        <w:rPr>
          <w:sz w:val="28"/>
          <w:szCs w:val="28"/>
        </w:rPr>
        <w:t>587</w:t>
      </w:r>
      <w:r w:rsidRPr="00973576">
        <w:rPr>
          <w:sz w:val="28"/>
          <w:szCs w:val="28"/>
        </w:rPr>
        <w:t>;</w:t>
      </w:r>
    </w:p>
    <w:p w:rsidR="00782857" w:rsidRPr="00973576" w:rsidRDefault="00636CA5" w:rsidP="00782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иных мероприятий: 44</w:t>
      </w:r>
      <w:r w:rsidR="00782857" w:rsidRPr="00973576">
        <w:rPr>
          <w:sz w:val="28"/>
          <w:szCs w:val="28"/>
        </w:rPr>
        <w:t>;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обслужено музеями человек: </w:t>
      </w:r>
      <w:r w:rsidR="004A15FF">
        <w:rPr>
          <w:sz w:val="28"/>
          <w:szCs w:val="28"/>
        </w:rPr>
        <w:t>94468</w:t>
      </w:r>
      <w:r w:rsidRPr="00973576">
        <w:rPr>
          <w:sz w:val="28"/>
          <w:szCs w:val="28"/>
        </w:rPr>
        <w:t xml:space="preserve"> чел.;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>из них: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дети: </w:t>
      </w:r>
      <w:r w:rsidR="0090683C">
        <w:rPr>
          <w:sz w:val="28"/>
          <w:szCs w:val="28"/>
        </w:rPr>
        <w:t>27261</w:t>
      </w:r>
      <w:r w:rsidRPr="00973576">
        <w:rPr>
          <w:sz w:val="28"/>
          <w:szCs w:val="28"/>
        </w:rPr>
        <w:t xml:space="preserve"> чел.;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инвалиды: </w:t>
      </w:r>
      <w:r w:rsidR="0090683C">
        <w:rPr>
          <w:sz w:val="28"/>
          <w:szCs w:val="28"/>
        </w:rPr>
        <w:t>431</w:t>
      </w:r>
      <w:r w:rsidRPr="00973576">
        <w:rPr>
          <w:sz w:val="28"/>
          <w:szCs w:val="28"/>
        </w:rPr>
        <w:t xml:space="preserve"> чел.;</w:t>
      </w:r>
    </w:p>
    <w:p w:rsidR="00782857" w:rsidRPr="00973576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туристов из зарубежных стран: </w:t>
      </w:r>
      <w:r w:rsidR="003004CB">
        <w:rPr>
          <w:sz w:val="28"/>
          <w:szCs w:val="28"/>
        </w:rPr>
        <w:t>92</w:t>
      </w:r>
      <w:r w:rsidRPr="00973576">
        <w:rPr>
          <w:sz w:val="28"/>
          <w:szCs w:val="28"/>
        </w:rPr>
        <w:t xml:space="preserve"> чел.;</w:t>
      </w:r>
    </w:p>
    <w:p w:rsidR="00782857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туристов из регионов РФ: </w:t>
      </w:r>
      <w:r w:rsidR="003004CB">
        <w:rPr>
          <w:sz w:val="28"/>
          <w:szCs w:val="28"/>
        </w:rPr>
        <w:t>2291</w:t>
      </w:r>
      <w:r w:rsidRPr="00973576">
        <w:rPr>
          <w:sz w:val="28"/>
          <w:szCs w:val="28"/>
        </w:rPr>
        <w:t xml:space="preserve"> чел.</w:t>
      </w:r>
    </w:p>
    <w:p w:rsidR="00782857" w:rsidRPr="00EF5CE6" w:rsidRDefault="00782857" w:rsidP="00782857">
      <w:pPr>
        <w:ind w:firstLine="567"/>
        <w:jc w:val="both"/>
        <w:rPr>
          <w:b/>
          <w:sz w:val="28"/>
          <w:szCs w:val="28"/>
        </w:rPr>
      </w:pPr>
      <w:r w:rsidRPr="00EF5CE6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 xml:space="preserve">осуществления </w:t>
      </w:r>
      <w:r w:rsidRPr="00EF5CE6">
        <w:rPr>
          <w:b/>
          <w:sz w:val="28"/>
          <w:szCs w:val="28"/>
        </w:rPr>
        <w:t>кадровой работы и совершенствования системы дополнительного эстетического и художеств</w:t>
      </w:r>
      <w:r>
        <w:rPr>
          <w:b/>
          <w:sz w:val="28"/>
          <w:szCs w:val="28"/>
        </w:rPr>
        <w:t xml:space="preserve">енного образования с января 2018 года </w:t>
      </w:r>
      <w:r w:rsidRPr="00EF5CE6">
        <w:rPr>
          <w:b/>
          <w:sz w:val="28"/>
          <w:szCs w:val="28"/>
        </w:rPr>
        <w:t>проведена следующая работа:</w:t>
      </w:r>
    </w:p>
    <w:p w:rsidR="00782857" w:rsidRDefault="00782857" w:rsidP="00782857">
      <w:pPr>
        <w:ind w:firstLine="567"/>
        <w:jc w:val="both"/>
        <w:rPr>
          <w:sz w:val="28"/>
          <w:szCs w:val="28"/>
        </w:rPr>
      </w:pPr>
      <w:r w:rsidRPr="00973576">
        <w:rPr>
          <w:b/>
          <w:sz w:val="28"/>
          <w:szCs w:val="28"/>
        </w:rPr>
        <w:t>ГБУ «Центр народного творчества»</w:t>
      </w:r>
      <w:r w:rsidRPr="00EF5CE6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проведены:</w:t>
      </w:r>
    </w:p>
    <w:p w:rsidR="00782857" w:rsidRDefault="00782857" w:rsidP="00782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CE6">
        <w:rPr>
          <w:sz w:val="28"/>
          <w:szCs w:val="28"/>
        </w:rPr>
        <w:t xml:space="preserve"> семинар для работников Домов культуры Чеченской Республики на тему: «Свод годовых сведений об учреждениях культурно-досугового типа Чеченской Республики за 2017 год» (16 января в актовом зале </w:t>
      </w:r>
      <w:proofErr w:type="spellStart"/>
      <w:r w:rsidRPr="00EF5CE6">
        <w:rPr>
          <w:sz w:val="28"/>
          <w:szCs w:val="28"/>
        </w:rPr>
        <w:t>РКЦиИ</w:t>
      </w:r>
      <w:proofErr w:type="spellEnd"/>
      <w:r w:rsidRPr="00EF5C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82857" w:rsidRPr="009A4567" w:rsidRDefault="00782857" w:rsidP="00782857">
      <w:pPr>
        <w:ind w:firstLine="567"/>
        <w:jc w:val="both"/>
        <w:rPr>
          <w:sz w:val="28"/>
          <w:szCs w:val="28"/>
        </w:rPr>
      </w:pPr>
      <w:r w:rsidRPr="009A4567">
        <w:rPr>
          <w:b/>
          <w:sz w:val="28"/>
          <w:szCs w:val="28"/>
        </w:rPr>
        <w:t>Учебно-методическим центром повышения квалификации работников культуры и искусства проведены</w:t>
      </w:r>
      <w:r w:rsidRPr="009A4567">
        <w:rPr>
          <w:sz w:val="28"/>
          <w:szCs w:val="28"/>
        </w:rPr>
        <w:t>:</w:t>
      </w:r>
    </w:p>
    <w:p w:rsidR="00782857" w:rsidRPr="009A4567" w:rsidRDefault="00782857" w:rsidP="00782857">
      <w:pPr>
        <w:ind w:firstLine="567"/>
        <w:jc w:val="both"/>
        <w:rPr>
          <w:sz w:val="28"/>
          <w:szCs w:val="28"/>
        </w:rPr>
      </w:pPr>
      <w:r w:rsidRPr="009A4567">
        <w:rPr>
          <w:sz w:val="28"/>
          <w:szCs w:val="28"/>
        </w:rPr>
        <w:t xml:space="preserve">- курсы повышения квалификации для работников муниципальных библиотек по программе: «Ресурсное обеспечение муниципальных библиотек: особенности формирования и ведения контента сайта библиотеки» (13-15 февраля, Национальная библиотека ЧР им. </w:t>
      </w:r>
      <w:proofErr w:type="spellStart"/>
      <w:r w:rsidRPr="009A4567">
        <w:rPr>
          <w:sz w:val="28"/>
          <w:szCs w:val="28"/>
        </w:rPr>
        <w:t>А.Айдамирова</w:t>
      </w:r>
      <w:proofErr w:type="spellEnd"/>
      <w:r w:rsidRPr="009A4567">
        <w:rPr>
          <w:sz w:val="28"/>
          <w:szCs w:val="28"/>
        </w:rPr>
        <w:t>);</w:t>
      </w:r>
    </w:p>
    <w:p w:rsidR="00782857" w:rsidRPr="009A4567" w:rsidRDefault="00782857" w:rsidP="00782857">
      <w:pPr>
        <w:ind w:firstLine="567"/>
        <w:jc w:val="both"/>
        <w:rPr>
          <w:sz w:val="28"/>
          <w:szCs w:val="28"/>
        </w:rPr>
      </w:pPr>
      <w:r w:rsidRPr="009A4567">
        <w:rPr>
          <w:sz w:val="28"/>
          <w:szCs w:val="28"/>
        </w:rPr>
        <w:lastRenderedPageBreak/>
        <w:t xml:space="preserve"> - семинар и мастер-класс для преподавателей ИЗО школ дополнительного образования в сфере культуры и искусства ЧР на тему: «Волшебство красок» (21 февраля, Национальная библиотека ЧР им. </w:t>
      </w:r>
      <w:proofErr w:type="spellStart"/>
      <w:r w:rsidRPr="009A4567">
        <w:rPr>
          <w:sz w:val="28"/>
          <w:szCs w:val="28"/>
        </w:rPr>
        <w:t>А.Айдамирова</w:t>
      </w:r>
      <w:proofErr w:type="spellEnd"/>
      <w:r w:rsidRPr="009A4567">
        <w:rPr>
          <w:sz w:val="28"/>
          <w:szCs w:val="28"/>
        </w:rPr>
        <w:t>);</w:t>
      </w:r>
    </w:p>
    <w:p w:rsidR="00782857" w:rsidRDefault="00782857" w:rsidP="00782857">
      <w:pPr>
        <w:ind w:firstLine="567"/>
        <w:jc w:val="both"/>
        <w:rPr>
          <w:i/>
          <w:sz w:val="28"/>
          <w:szCs w:val="28"/>
        </w:rPr>
      </w:pPr>
      <w:r w:rsidRPr="009A4567">
        <w:rPr>
          <w:sz w:val="28"/>
          <w:szCs w:val="28"/>
        </w:rPr>
        <w:t>- в целях оказания методической помощи преподавателям школ дополнительного образования в сфере культуры и искусства ЧР разработаны методические рекомендации на тему:</w:t>
      </w:r>
      <w:r w:rsidR="009A4567">
        <w:rPr>
          <w:sz w:val="28"/>
          <w:szCs w:val="28"/>
        </w:rPr>
        <w:t xml:space="preserve"> «</w:t>
      </w:r>
      <w:proofErr w:type="spellStart"/>
      <w:r w:rsidR="009A4567">
        <w:rPr>
          <w:sz w:val="28"/>
          <w:szCs w:val="28"/>
        </w:rPr>
        <w:t>Бисероплетение</w:t>
      </w:r>
      <w:proofErr w:type="spellEnd"/>
      <w:r w:rsidR="009A4567">
        <w:rPr>
          <w:sz w:val="28"/>
          <w:szCs w:val="28"/>
        </w:rPr>
        <w:t>» (21 февраля);</w:t>
      </w: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A4567">
        <w:rPr>
          <w:i/>
          <w:sz w:val="28"/>
          <w:szCs w:val="28"/>
        </w:rPr>
        <w:t>курсы повышения квалификации для работников музеев по программе: «Туристический потенциал и перспективы развития всех видов туризма в Чеченской Республике» (13-14 марта, Национальная</w:t>
      </w:r>
      <w:r>
        <w:rPr>
          <w:i/>
          <w:sz w:val="28"/>
          <w:szCs w:val="28"/>
        </w:rPr>
        <w:t xml:space="preserve"> библиотека ЧР </w:t>
      </w:r>
      <w:proofErr w:type="spellStart"/>
      <w:r>
        <w:rPr>
          <w:i/>
          <w:sz w:val="28"/>
          <w:szCs w:val="28"/>
        </w:rPr>
        <w:t>им.А.Айдамирова</w:t>
      </w:r>
      <w:proofErr w:type="spellEnd"/>
      <w:r>
        <w:rPr>
          <w:i/>
          <w:sz w:val="28"/>
          <w:szCs w:val="28"/>
        </w:rPr>
        <w:t>);</w:t>
      </w: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9A4567" w:rsidRDefault="009A4567" w:rsidP="00782857">
      <w:pPr>
        <w:ind w:firstLine="567"/>
        <w:jc w:val="both"/>
        <w:rPr>
          <w:i/>
          <w:sz w:val="28"/>
          <w:szCs w:val="28"/>
        </w:rPr>
      </w:pPr>
    </w:p>
    <w:p w:rsidR="00782857" w:rsidRDefault="00782857" w:rsidP="00782857">
      <w:pPr>
        <w:ind w:firstLine="567"/>
        <w:jc w:val="both"/>
        <w:rPr>
          <w:i/>
          <w:sz w:val="28"/>
          <w:szCs w:val="28"/>
        </w:rPr>
      </w:pPr>
      <w:r w:rsidRPr="00973576">
        <w:rPr>
          <w:b/>
          <w:i/>
          <w:sz w:val="28"/>
          <w:szCs w:val="28"/>
        </w:rPr>
        <w:t>ГБУ «Центр народного творчества»</w:t>
      </w:r>
      <w:r>
        <w:rPr>
          <w:i/>
          <w:sz w:val="28"/>
          <w:szCs w:val="28"/>
        </w:rPr>
        <w:t xml:space="preserve"> были проведены:</w:t>
      </w:r>
    </w:p>
    <w:p w:rsidR="00782857" w:rsidRDefault="00782857" w:rsidP="0078285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580483">
        <w:rPr>
          <w:i/>
          <w:sz w:val="28"/>
          <w:szCs w:val="28"/>
        </w:rPr>
        <w:t xml:space="preserve"> учебном зале Национальной б</w:t>
      </w:r>
      <w:r>
        <w:rPr>
          <w:i/>
          <w:sz w:val="28"/>
          <w:szCs w:val="28"/>
        </w:rPr>
        <w:t xml:space="preserve">иблиотеки ЧР им. А. Айдамирова </w:t>
      </w:r>
      <w:r w:rsidRPr="00580483">
        <w:rPr>
          <w:i/>
          <w:sz w:val="28"/>
          <w:szCs w:val="28"/>
        </w:rPr>
        <w:t>состоялись курсы повышения квалификации для ме</w:t>
      </w:r>
      <w:r>
        <w:rPr>
          <w:i/>
          <w:sz w:val="28"/>
          <w:szCs w:val="28"/>
        </w:rPr>
        <w:t>тодистов и заведующих филиалами</w:t>
      </w:r>
      <w:r w:rsidR="006D0017">
        <w:rPr>
          <w:i/>
          <w:sz w:val="28"/>
          <w:szCs w:val="28"/>
        </w:rPr>
        <w:t xml:space="preserve"> ЦКС муниципальных образований </w:t>
      </w:r>
      <w:r w:rsidRPr="00580483">
        <w:rPr>
          <w:i/>
          <w:sz w:val="28"/>
          <w:szCs w:val="28"/>
        </w:rPr>
        <w:t>Чеченской Ре</w:t>
      </w:r>
      <w:r>
        <w:rPr>
          <w:i/>
          <w:sz w:val="28"/>
          <w:szCs w:val="28"/>
        </w:rPr>
        <w:t>спублики, представляющих КДУ ЧР</w:t>
      </w:r>
      <w:r w:rsidRPr="00580483">
        <w:rPr>
          <w:i/>
          <w:sz w:val="28"/>
          <w:szCs w:val="28"/>
        </w:rPr>
        <w:t xml:space="preserve"> по теме: "Коммуникативное направление в деятельн</w:t>
      </w:r>
      <w:r>
        <w:rPr>
          <w:i/>
          <w:sz w:val="28"/>
          <w:szCs w:val="28"/>
        </w:rPr>
        <w:t>ости формирований по интересам" (21 и 22 февраля);</w:t>
      </w:r>
    </w:p>
    <w:p w:rsidR="00782857" w:rsidRDefault="00782857" w:rsidP="00782857">
      <w:pPr>
        <w:tabs>
          <w:tab w:val="left" w:pos="142"/>
          <w:tab w:val="left" w:pos="993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065E">
        <w:rPr>
          <w:b/>
          <w:sz w:val="28"/>
          <w:szCs w:val="28"/>
        </w:rPr>
        <w:t>В рамках международного и межрегионального сотрудничества</w:t>
      </w:r>
      <w:r>
        <w:rPr>
          <w:b/>
          <w:sz w:val="28"/>
          <w:szCs w:val="28"/>
        </w:rPr>
        <w:t xml:space="preserve"> была проведена следующая работа:</w:t>
      </w:r>
    </w:p>
    <w:p w:rsidR="00782857" w:rsidRPr="00973576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3576">
        <w:rPr>
          <w:color w:val="0070C0"/>
          <w:sz w:val="28"/>
          <w:szCs w:val="28"/>
        </w:rPr>
        <w:t xml:space="preserve">- </w:t>
      </w:r>
      <w:r w:rsidRPr="00973576">
        <w:rPr>
          <w:sz w:val="28"/>
          <w:szCs w:val="28"/>
        </w:rPr>
        <w:t xml:space="preserve">в </w:t>
      </w:r>
      <w:proofErr w:type="spellStart"/>
      <w:r w:rsidRPr="00973576">
        <w:rPr>
          <w:sz w:val="28"/>
          <w:szCs w:val="28"/>
        </w:rPr>
        <w:t>Итум-Калинском</w:t>
      </w:r>
      <w:proofErr w:type="spellEnd"/>
      <w:r w:rsidRPr="00973576">
        <w:rPr>
          <w:sz w:val="28"/>
          <w:szCs w:val="28"/>
        </w:rPr>
        <w:t xml:space="preserve"> муниципальном районе Чеченской Республики состоялось торжественное открытие Всесоюзного горнолыжного курорта «</w:t>
      </w:r>
      <w:proofErr w:type="spellStart"/>
      <w:r w:rsidRPr="00973576">
        <w:rPr>
          <w:sz w:val="28"/>
          <w:szCs w:val="28"/>
        </w:rPr>
        <w:t>Ведучи</w:t>
      </w:r>
      <w:proofErr w:type="spellEnd"/>
      <w:r w:rsidRPr="00973576">
        <w:rPr>
          <w:sz w:val="28"/>
          <w:szCs w:val="28"/>
        </w:rPr>
        <w:t>». В рамках церемонии прошел большой праздничный концерт с участием творческих коллективов Чеченской Республики</w:t>
      </w:r>
      <w:r>
        <w:rPr>
          <w:sz w:val="28"/>
          <w:szCs w:val="28"/>
        </w:rPr>
        <w:t xml:space="preserve"> (</w:t>
      </w:r>
      <w:r w:rsidRPr="00C93361">
        <w:rPr>
          <w:sz w:val="28"/>
          <w:szCs w:val="28"/>
        </w:rPr>
        <w:t>26 января</w:t>
      </w:r>
      <w:r>
        <w:rPr>
          <w:sz w:val="28"/>
          <w:szCs w:val="28"/>
        </w:rPr>
        <w:t>);</w:t>
      </w:r>
    </w:p>
    <w:p w:rsidR="0078285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- солисты Чеченской государственной филармонии </w:t>
      </w:r>
      <w:proofErr w:type="spellStart"/>
      <w:r w:rsidRPr="00973576">
        <w:rPr>
          <w:sz w:val="28"/>
          <w:szCs w:val="28"/>
        </w:rPr>
        <w:t>им.А.Шахбулатова</w:t>
      </w:r>
      <w:proofErr w:type="spellEnd"/>
      <w:r w:rsidRPr="00973576">
        <w:rPr>
          <w:sz w:val="28"/>
          <w:szCs w:val="28"/>
        </w:rPr>
        <w:t>, приняли участие в церемонии вручения ежегодной музыкальной премии «Национальная пятерка» (28 января</w:t>
      </w:r>
      <w:r>
        <w:rPr>
          <w:sz w:val="28"/>
          <w:szCs w:val="28"/>
        </w:rPr>
        <w:t xml:space="preserve"> в д</w:t>
      </w:r>
      <w:r w:rsidRPr="00973576">
        <w:rPr>
          <w:sz w:val="28"/>
          <w:szCs w:val="28"/>
        </w:rPr>
        <w:t>ом</w:t>
      </w:r>
      <w:r>
        <w:rPr>
          <w:sz w:val="28"/>
          <w:szCs w:val="28"/>
        </w:rPr>
        <w:t>е</w:t>
      </w:r>
      <w:r w:rsidRPr="00973576">
        <w:rPr>
          <w:sz w:val="28"/>
          <w:szCs w:val="28"/>
        </w:rPr>
        <w:t xml:space="preserve"> торжеств «</w:t>
      </w:r>
      <w:proofErr w:type="spellStart"/>
      <w:r w:rsidRPr="00973576">
        <w:rPr>
          <w:sz w:val="28"/>
          <w:szCs w:val="28"/>
        </w:rPr>
        <w:t>Сафия</w:t>
      </w:r>
      <w:proofErr w:type="spellEnd"/>
      <w:r w:rsidRPr="00973576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782857" w:rsidRPr="009A456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73576">
        <w:rPr>
          <w:i/>
          <w:sz w:val="28"/>
          <w:szCs w:val="28"/>
        </w:rPr>
        <w:t xml:space="preserve"> </w:t>
      </w:r>
      <w:r w:rsidRPr="009A4567">
        <w:rPr>
          <w:sz w:val="28"/>
          <w:szCs w:val="28"/>
        </w:rPr>
        <w:t xml:space="preserve">на сцене Чеченского государственного драматического театра им. Х.Нурадилова состоялся показ спектакля </w:t>
      </w:r>
      <w:proofErr w:type="spellStart"/>
      <w:r w:rsidRPr="009A4567">
        <w:rPr>
          <w:sz w:val="28"/>
          <w:szCs w:val="28"/>
        </w:rPr>
        <w:t>Лакского</w:t>
      </w:r>
      <w:proofErr w:type="spellEnd"/>
      <w:r w:rsidRPr="009A4567">
        <w:rPr>
          <w:sz w:val="28"/>
          <w:szCs w:val="28"/>
        </w:rPr>
        <w:t xml:space="preserve"> музыкально-драматического театра им. Э. </w:t>
      </w:r>
      <w:proofErr w:type="spellStart"/>
      <w:r w:rsidRPr="009A4567">
        <w:rPr>
          <w:sz w:val="28"/>
          <w:szCs w:val="28"/>
        </w:rPr>
        <w:t>Капиева</w:t>
      </w:r>
      <w:proofErr w:type="spellEnd"/>
      <w:r w:rsidRPr="009A4567">
        <w:rPr>
          <w:sz w:val="28"/>
          <w:szCs w:val="28"/>
        </w:rPr>
        <w:t xml:space="preserve"> (г. Махачкала, Республика Дагестан) «Ахмед-Хан» (22 февраля);</w:t>
      </w:r>
    </w:p>
    <w:p w:rsidR="00782857" w:rsidRPr="009A456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567">
        <w:rPr>
          <w:sz w:val="28"/>
          <w:szCs w:val="28"/>
        </w:rPr>
        <w:t xml:space="preserve">- Чеченский государственный драматический театр </w:t>
      </w:r>
      <w:proofErr w:type="spellStart"/>
      <w:r w:rsidRPr="009A4567">
        <w:rPr>
          <w:sz w:val="28"/>
          <w:szCs w:val="28"/>
        </w:rPr>
        <w:t>им.Х.Нурадилова</w:t>
      </w:r>
      <w:proofErr w:type="spellEnd"/>
      <w:r w:rsidRPr="009A4567">
        <w:rPr>
          <w:sz w:val="28"/>
          <w:szCs w:val="28"/>
        </w:rPr>
        <w:t xml:space="preserve"> провел однодневные гастроли в Республике Дагестан со спектаклем «Ночной переполох» (27 февраля);</w:t>
      </w:r>
    </w:p>
    <w:p w:rsidR="00782857" w:rsidRPr="009A456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567">
        <w:rPr>
          <w:b/>
          <w:sz w:val="28"/>
          <w:szCs w:val="28"/>
        </w:rPr>
        <w:t xml:space="preserve">- </w:t>
      </w:r>
      <w:r w:rsidRPr="009A4567">
        <w:rPr>
          <w:sz w:val="28"/>
          <w:szCs w:val="28"/>
        </w:rPr>
        <w:t>Государственный ансамбль танца «</w:t>
      </w:r>
      <w:proofErr w:type="spellStart"/>
      <w:r w:rsidRPr="009A4567">
        <w:rPr>
          <w:sz w:val="28"/>
          <w:szCs w:val="28"/>
        </w:rPr>
        <w:t>Вайнах</w:t>
      </w:r>
      <w:proofErr w:type="spellEnd"/>
      <w:r w:rsidRPr="009A4567">
        <w:rPr>
          <w:sz w:val="28"/>
          <w:szCs w:val="28"/>
        </w:rPr>
        <w:t xml:space="preserve">» провел гастроли в Республике Азербайджан (г. Баку, г. Сумгаит, г. </w:t>
      </w:r>
      <w:proofErr w:type="spellStart"/>
      <w:r w:rsidRPr="009A4567">
        <w:rPr>
          <w:sz w:val="28"/>
          <w:szCs w:val="28"/>
        </w:rPr>
        <w:t>Ясамал</w:t>
      </w:r>
      <w:proofErr w:type="spellEnd"/>
      <w:r w:rsidRPr="009A4567">
        <w:rPr>
          <w:sz w:val="28"/>
          <w:szCs w:val="28"/>
        </w:rPr>
        <w:t>) в рамках творческого проекта «Из Грозного с любовью!» (11-13 февраля);</w:t>
      </w:r>
    </w:p>
    <w:p w:rsidR="00782857" w:rsidRPr="009A456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567">
        <w:rPr>
          <w:b/>
          <w:sz w:val="28"/>
          <w:szCs w:val="28"/>
        </w:rPr>
        <w:t>-</w:t>
      </w:r>
      <w:r w:rsidRPr="009A4567">
        <w:rPr>
          <w:sz w:val="28"/>
          <w:szCs w:val="28"/>
        </w:rPr>
        <w:t xml:space="preserve"> Государственный фольклорный ансамбль песни и танца «Нохчо» принял участие в концертной программе Церемонии вручения международной премии «Лучший – папа» (23 февраля в г. Нальчик, Кабардино-Балкарская Республика);</w:t>
      </w:r>
    </w:p>
    <w:p w:rsidR="00782857" w:rsidRPr="009A456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567">
        <w:rPr>
          <w:b/>
          <w:sz w:val="28"/>
          <w:szCs w:val="28"/>
        </w:rPr>
        <w:lastRenderedPageBreak/>
        <w:t xml:space="preserve">- </w:t>
      </w:r>
      <w:r w:rsidRPr="009A4567">
        <w:rPr>
          <w:sz w:val="28"/>
          <w:szCs w:val="28"/>
        </w:rPr>
        <w:t xml:space="preserve">в Мемориальном комплексе Славы им. </w:t>
      </w:r>
      <w:proofErr w:type="spellStart"/>
      <w:r w:rsidRPr="009A4567">
        <w:rPr>
          <w:sz w:val="28"/>
          <w:szCs w:val="28"/>
        </w:rPr>
        <w:t>А.А.Кадырова</w:t>
      </w:r>
      <w:proofErr w:type="spellEnd"/>
      <w:r w:rsidRPr="009A4567">
        <w:rPr>
          <w:sz w:val="28"/>
          <w:szCs w:val="28"/>
        </w:rPr>
        <w:t xml:space="preserve"> прошла персональная выставка художника Владислава Коваля, посвященная 75-летию победы в Сталинградской битве (1 февраля);</w:t>
      </w:r>
    </w:p>
    <w:p w:rsidR="00782857" w:rsidRPr="009A456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567">
        <w:rPr>
          <w:sz w:val="28"/>
          <w:szCs w:val="28"/>
        </w:rPr>
        <w:t xml:space="preserve">- в Государственном мемориальном музее А.А. Кадырова прошла выставка частной коллекции старинной военной оптики Е. </w:t>
      </w:r>
      <w:proofErr w:type="spellStart"/>
      <w:r w:rsidRPr="009A4567">
        <w:rPr>
          <w:sz w:val="28"/>
          <w:szCs w:val="28"/>
        </w:rPr>
        <w:t>Киушкина</w:t>
      </w:r>
      <w:proofErr w:type="spellEnd"/>
      <w:r w:rsidRPr="009A4567">
        <w:rPr>
          <w:sz w:val="28"/>
          <w:szCs w:val="28"/>
        </w:rPr>
        <w:t xml:space="preserve"> (22 февраля);</w:t>
      </w:r>
    </w:p>
    <w:p w:rsidR="00782857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A4567">
        <w:rPr>
          <w:sz w:val="28"/>
          <w:szCs w:val="28"/>
        </w:rPr>
        <w:t>- в Чеченской государственной филармонии им. А. Шахбулатова прошел сольный концерт народной артистки Чеченской Республики и Республики Дагестан</w:t>
      </w:r>
      <w:r w:rsidR="009A4567">
        <w:rPr>
          <w:sz w:val="28"/>
          <w:szCs w:val="28"/>
        </w:rPr>
        <w:t xml:space="preserve"> </w:t>
      </w:r>
      <w:proofErr w:type="spellStart"/>
      <w:r w:rsidR="009A4567">
        <w:rPr>
          <w:sz w:val="28"/>
          <w:szCs w:val="28"/>
        </w:rPr>
        <w:t>Патимат</w:t>
      </w:r>
      <w:proofErr w:type="spellEnd"/>
      <w:r w:rsidR="009A4567">
        <w:rPr>
          <w:sz w:val="28"/>
          <w:szCs w:val="28"/>
        </w:rPr>
        <w:t xml:space="preserve"> </w:t>
      </w:r>
      <w:proofErr w:type="spellStart"/>
      <w:r w:rsidR="009A4567">
        <w:rPr>
          <w:sz w:val="28"/>
          <w:szCs w:val="28"/>
        </w:rPr>
        <w:t>Кагировой</w:t>
      </w:r>
      <w:proofErr w:type="spellEnd"/>
      <w:r w:rsidR="009A4567">
        <w:rPr>
          <w:sz w:val="28"/>
          <w:szCs w:val="28"/>
        </w:rPr>
        <w:t xml:space="preserve"> (24 февраля);</w:t>
      </w:r>
    </w:p>
    <w:p w:rsidR="009A4567" w:rsidRPr="007B4D58" w:rsidRDefault="009A4567" w:rsidP="009A456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567">
        <w:rPr>
          <w:sz w:val="28"/>
          <w:szCs w:val="28"/>
        </w:rPr>
        <w:t xml:space="preserve">. </w:t>
      </w:r>
      <w:r w:rsidRPr="007B4D58">
        <w:rPr>
          <w:i/>
          <w:sz w:val="28"/>
          <w:szCs w:val="28"/>
        </w:rPr>
        <w:t>Государственный ансамбль танца «</w:t>
      </w:r>
      <w:proofErr w:type="spellStart"/>
      <w:r w:rsidRPr="007B4D58">
        <w:rPr>
          <w:i/>
          <w:sz w:val="28"/>
          <w:szCs w:val="28"/>
        </w:rPr>
        <w:t>Вайнах</w:t>
      </w:r>
      <w:proofErr w:type="spellEnd"/>
      <w:r w:rsidRPr="007B4D58">
        <w:rPr>
          <w:i/>
          <w:sz w:val="28"/>
          <w:szCs w:val="28"/>
        </w:rPr>
        <w:t>» провел гастрольный тур по городам Грузии - Гори, Телави, Тб</w:t>
      </w:r>
      <w:r w:rsidR="007B4D58">
        <w:rPr>
          <w:i/>
          <w:sz w:val="28"/>
          <w:szCs w:val="28"/>
        </w:rPr>
        <w:t>и</w:t>
      </w:r>
      <w:r w:rsidRPr="007B4D58">
        <w:rPr>
          <w:i/>
          <w:sz w:val="28"/>
          <w:szCs w:val="28"/>
        </w:rPr>
        <w:t xml:space="preserve">лиси, </w:t>
      </w:r>
      <w:r w:rsidR="007B4D58">
        <w:rPr>
          <w:i/>
          <w:sz w:val="28"/>
          <w:szCs w:val="28"/>
        </w:rPr>
        <w:t>Гудаури и Рустави (2 - 6 марта);</w:t>
      </w:r>
    </w:p>
    <w:p w:rsidR="009A4567" w:rsidRPr="007B4D58" w:rsidRDefault="007B4D58" w:rsidP="009A456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A4567" w:rsidRPr="007B4D58">
        <w:rPr>
          <w:i/>
          <w:sz w:val="28"/>
          <w:szCs w:val="28"/>
        </w:rPr>
        <w:t xml:space="preserve">Учащиеся Национальной музыкальной школы им. народного артиста СССР </w:t>
      </w:r>
      <w:proofErr w:type="spellStart"/>
      <w:r w:rsidR="009A4567" w:rsidRPr="007B4D58">
        <w:rPr>
          <w:i/>
          <w:sz w:val="28"/>
          <w:szCs w:val="28"/>
        </w:rPr>
        <w:t>М.Магомаева</w:t>
      </w:r>
      <w:proofErr w:type="spellEnd"/>
      <w:r w:rsidR="009A4567" w:rsidRPr="007B4D58">
        <w:rPr>
          <w:i/>
          <w:sz w:val="28"/>
          <w:szCs w:val="28"/>
        </w:rPr>
        <w:t xml:space="preserve"> приняли участие:</w:t>
      </w:r>
    </w:p>
    <w:p w:rsidR="009A4567" w:rsidRPr="007B4D58" w:rsidRDefault="009A4567" w:rsidP="009A456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7B4D58">
        <w:rPr>
          <w:i/>
          <w:sz w:val="28"/>
          <w:szCs w:val="28"/>
        </w:rPr>
        <w:t>- в театрально-музыкальном конкурсе «Я помню чудное мгновение», который проходил 11 март</w:t>
      </w:r>
      <w:r w:rsidR="007B4D58">
        <w:rPr>
          <w:i/>
          <w:sz w:val="28"/>
          <w:szCs w:val="28"/>
        </w:rPr>
        <w:t>а в г. Владикавказ в рамках 19 М</w:t>
      </w:r>
      <w:r w:rsidRPr="007B4D58">
        <w:rPr>
          <w:i/>
          <w:sz w:val="28"/>
          <w:szCs w:val="28"/>
        </w:rPr>
        <w:t>еждународного</w:t>
      </w:r>
      <w:r w:rsidR="007B4D58">
        <w:rPr>
          <w:i/>
          <w:sz w:val="28"/>
          <w:szCs w:val="28"/>
        </w:rPr>
        <w:t xml:space="preserve"> фестиваля искусств «MO-RE-SOL»;</w:t>
      </w:r>
    </w:p>
    <w:p w:rsidR="009A4567" w:rsidRPr="007B4D58" w:rsidRDefault="009A4567" w:rsidP="009A456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7B4D58">
        <w:rPr>
          <w:i/>
          <w:sz w:val="28"/>
          <w:szCs w:val="28"/>
        </w:rPr>
        <w:t>- в IX Всероссийском конкурсе искусства «Планета звезд»</w:t>
      </w:r>
      <w:r w:rsidR="007B4D58">
        <w:rPr>
          <w:i/>
          <w:sz w:val="28"/>
          <w:szCs w:val="28"/>
        </w:rPr>
        <w:t>,</w:t>
      </w:r>
      <w:r w:rsidRPr="007B4D58">
        <w:rPr>
          <w:i/>
          <w:sz w:val="28"/>
          <w:szCs w:val="28"/>
        </w:rPr>
        <w:t xml:space="preserve"> где завоевали следующие награды: Гран-при в номинации «Виолончель», лауреат 1 степени в номинации «Скрипка» (3 ученика), лауреат 2 степени в номинации «Виолончель» (2 ученика), лауреат 2 степени в номинации «Фортепиано» (3 ученика) и Лауреат 2 степени в номинации «Духовые и ударные инструменты» (3 ученика). Школьный хор «Родничок» стал лауреатом 1 степени в номинации</w:t>
      </w:r>
      <w:r w:rsidR="007B4D58">
        <w:rPr>
          <w:i/>
          <w:sz w:val="28"/>
          <w:szCs w:val="28"/>
        </w:rPr>
        <w:t xml:space="preserve"> «Хор» (24 марта, г. Ессентуки);</w:t>
      </w:r>
      <w:r w:rsidRPr="007B4D58">
        <w:rPr>
          <w:i/>
          <w:sz w:val="28"/>
          <w:szCs w:val="28"/>
        </w:rPr>
        <w:t xml:space="preserve"> </w:t>
      </w:r>
    </w:p>
    <w:p w:rsidR="009A4567" w:rsidRPr="007B4D58" w:rsidRDefault="009A4567" w:rsidP="009A456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7B4D58">
        <w:rPr>
          <w:i/>
          <w:sz w:val="28"/>
          <w:szCs w:val="28"/>
        </w:rPr>
        <w:t xml:space="preserve">3. Чеченский государственный драматический театр им. Х.Нурадилова принял участие в XIII Международном фестивале «Соотечественники 2018» со спектаклем «Ночной переполох» (30 марта, </w:t>
      </w:r>
      <w:r w:rsidR="007B4D58">
        <w:rPr>
          <w:i/>
          <w:sz w:val="28"/>
          <w:szCs w:val="28"/>
        </w:rPr>
        <w:t>г. Саранск Республики Мордовия);</w:t>
      </w:r>
      <w:r w:rsidRPr="007B4D58">
        <w:rPr>
          <w:i/>
          <w:sz w:val="28"/>
          <w:szCs w:val="28"/>
        </w:rPr>
        <w:t xml:space="preserve"> </w:t>
      </w:r>
    </w:p>
    <w:p w:rsidR="009A4567" w:rsidRPr="007B4D58" w:rsidRDefault="009A4567" w:rsidP="009A456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7B4D58">
        <w:rPr>
          <w:i/>
          <w:sz w:val="28"/>
          <w:szCs w:val="28"/>
        </w:rPr>
        <w:t xml:space="preserve">4. Солист Ансамбля песни «Столица» </w:t>
      </w:r>
      <w:proofErr w:type="spellStart"/>
      <w:r w:rsidRPr="007B4D58">
        <w:rPr>
          <w:i/>
          <w:sz w:val="28"/>
          <w:szCs w:val="28"/>
        </w:rPr>
        <w:t>Джаватханов</w:t>
      </w:r>
      <w:proofErr w:type="spellEnd"/>
      <w:r w:rsidRPr="007B4D58">
        <w:rPr>
          <w:i/>
          <w:sz w:val="28"/>
          <w:szCs w:val="28"/>
        </w:rPr>
        <w:t xml:space="preserve"> Ахмад принял участие в XXVII Всероссийском конкурсе юных талантов «Тихвинская Лель» в номинации «Эстрадное пение» (30 - 31 марта, г. Санкт – Петербург).</w:t>
      </w:r>
    </w:p>
    <w:p w:rsidR="00782857" w:rsidRPr="00973576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2857" w:rsidRPr="00973576" w:rsidRDefault="00782857" w:rsidP="00782857">
      <w:pPr>
        <w:tabs>
          <w:tab w:val="left" w:pos="142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973576">
        <w:rPr>
          <w:b/>
          <w:sz w:val="28"/>
          <w:szCs w:val="28"/>
        </w:rPr>
        <w:t>На сцене Театрально-концертного зала прошли:</w:t>
      </w:r>
    </w:p>
    <w:p w:rsidR="00782857" w:rsidRPr="00973576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3576">
        <w:rPr>
          <w:b/>
          <w:sz w:val="28"/>
          <w:szCs w:val="28"/>
        </w:rPr>
        <w:t xml:space="preserve">- </w:t>
      </w:r>
      <w:r w:rsidRPr="00973576">
        <w:rPr>
          <w:sz w:val="28"/>
          <w:szCs w:val="28"/>
        </w:rPr>
        <w:t>новогоднее шоу - представление детской студии «</w:t>
      </w:r>
      <w:proofErr w:type="spellStart"/>
      <w:r w:rsidRPr="00973576">
        <w:rPr>
          <w:sz w:val="28"/>
          <w:szCs w:val="28"/>
        </w:rPr>
        <w:t>Ихьсан</w:t>
      </w:r>
      <w:proofErr w:type="spellEnd"/>
      <w:r w:rsidRPr="00973576">
        <w:rPr>
          <w:sz w:val="28"/>
          <w:szCs w:val="28"/>
        </w:rPr>
        <w:t>» «Новый год в Бремене» (4 и 6 января);</w:t>
      </w:r>
    </w:p>
    <w:p w:rsidR="00782857" w:rsidRPr="00973576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>- новогодний концерт «Звезды Северного Кавказа» (13 января);</w:t>
      </w:r>
    </w:p>
    <w:p w:rsidR="00782857" w:rsidRPr="00973576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- семинар Федерального дорожного агентства </w:t>
      </w:r>
      <w:proofErr w:type="spellStart"/>
      <w:r w:rsidRPr="00973576">
        <w:rPr>
          <w:sz w:val="28"/>
          <w:szCs w:val="28"/>
        </w:rPr>
        <w:t>Росавтодор</w:t>
      </w:r>
      <w:proofErr w:type="spellEnd"/>
      <w:r w:rsidRPr="00973576">
        <w:rPr>
          <w:sz w:val="28"/>
          <w:szCs w:val="28"/>
        </w:rPr>
        <w:t xml:space="preserve"> «Актуальные вопросы организации применения инновационных решений в дорожном хозяйстве в целях обеспечения безопасности дорожного движения» (18 января).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73576">
        <w:rPr>
          <w:b/>
          <w:sz w:val="28"/>
          <w:szCs w:val="28"/>
        </w:rPr>
        <w:t>За отчетный период проведены следующие социально-значимые культурные мероприятия (знаменательные даты, фестивали, конкурсы, премьеры, выставки, конференции, встречи), акции и юбилейные события: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1. в Государственной галерее им. </w:t>
      </w:r>
      <w:proofErr w:type="spellStart"/>
      <w:r w:rsidRPr="00973576">
        <w:rPr>
          <w:sz w:val="28"/>
          <w:szCs w:val="28"/>
        </w:rPr>
        <w:t>А.А.Кадырова</w:t>
      </w:r>
      <w:proofErr w:type="spellEnd"/>
      <w:r w:rsidRPr="00973576">
        <w:rPr>
          <w:sz w:val="28"/>
          <w:szCs w:val="28"/>
        </w:rPr>
        <w:t xml:space="preserve"> прошла персональная выставка чеченского художника </w:t>
      </w:r>
      <w:proofErr w:type="spellStart"/>
      <w:r w:rsidRPr="00973576">
        <w:rPr>
          <w:sz w:val="28"/>
          <w:szCs w:val="28"/>
        </w:rPr>
        <w:t>Алим</w:t>
      </w:r>
      <w:proofErr w:type="spellEnd"/>
      <w:r w:rsidRPr="00973576">
        <w:rPr>
          <w:sz w:val="28"/>
          <w:szCs w:val="28"/>
        </w:rPr>
        <w:t xml:space="preserve">-Паши </w:t>
      </w:r>
      <w:proofErr w:type="spellStart"/>
      <w:r w:rsidRPr="00973576">
        <w:rPr>
          <w:sz w:val="28"/>
          <w:szCs w:val="28"/>
        </w:rPr>
        <w:t>Джамалдинова</w:t>
      </w:r>
      <w:proofErr w:type="spellEnd"/>
      <w:r w:rsidRPr="00973576">
        <w:rPr>
          <w:sz w:val="28"/>
          <w:szCs w:val="28"/>
        </w:rPr>
        <w:t xml:space="preserve"> «Колесо истории», приуроченная к 75-летию победы Советских войск в Сталинградской битве (23 января);</w:t>
      </w:r>
    </w:p>
    <w:p w:rsidR="00782857" w:rsidRPr="00BE225B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Pr="00BE225B">
        <w:rPr>
          <w:sz w:val="28"/>
          <w:szCs w:val="28"/>
        </w:rPr>
        <w:t xml:space="preserve"> ГБУ «РДБ им. С.В. Михалкова» проведена акция, приуроченная к 100-летию создания комиссии по делам несовершеннолетних и защите их прав.</w:t>
      </w:r>
      <w:r>
        <w:rPr>
          <w:sz w:val="28"/>
          <w:szCs w:val="28"/>
        </w:rPr>
        <w:t xml:space="preserve"> </w:t>
      </w:r>
      <w:r w:rsidRPr="00BE225B">
        <w:rPr>
          <w:sz w:val="28"/>
          <w:szCs w:val="28"/>
        </w:rPr>
        <w:t xml:space="preserve">В рамках акции сотрудники и активисты детской библиотеки раздавали прохожим на улицах Угрюмова и </w:t>
      </w:r>
      <w:proofErr w:type="spellStart"/>
      <w:r w:rsidRPr="00BE225B">
        <w:rPr>
          <w:sz w:val="28"/>
          <w:szCs w:val="28"/>
        </w:rPr>
        <w:t>Лорсанова</w:t>
      </w:r>
      <w:proofErr w:type="spellEnd"/>
      <w:r w:rsidRPr="00BE225B">
        <w:rPr>
          <w:sz w:val="28"/>
          <w:szCs w:val="28"/>
        </w:rPr>
        <w:t xml:space="preserve"> буклеты с информацией об этой дате, </w:t>
      </w:r>
      <w:r>
        <w:rPr>
          <w:sz w:val="28"/>
          <w:szCs w:val="28"/>
        </w:rPr>
        <w:t>о работе комиссий и ее важности (2 января);</w:t>
      </w:r>
    </w:p>
    <w:p w:rsidR="00782857" w:rsidRDefault="00782857" w:rsidP="007B4D58">
      <w:pPr>
        <w:numPr>
          <w:ilvl w:val="0"/>
          <w:numId w:val="25"/>
        </w:numPr>
        <w:tabs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 w:rsidRPr="00BE225B">
        <w:rPr>
          <w:sz w:val="28"/>
          <w:szCs w:val="28"/>
        </w:rPr>
        <w:t xml:space="preserve">ГБУ «Центр народного творчества» </w:t>
      </w:r>
      <w:r>
        <w:rPr>
          <w:sz w:val="28"/>
          <w:szCs w:val="28"/>
        </w:rPr>
        <w:t xml:space="preserve">в Музее боевой Славы при </w:t>
      </w:r>
      <w:r w:rsidRPr="00BE225B">
        <w:rPr>
          <w:sz w:val="28"/>
          <w:szCs w:val="28"/>
        </w:rPr>
        <w:t xml:space="preserve">СДК </w:t>
      </w:r>
      <w:proofErr w:type="spellStart"/>
      <w:r w:rsidRPr="00BE225B">
        <w:rPr>
          <w:sz w:val="28"/>
          <w:szCs w:val="28"/>
        </w:rPr>
        <w:t>с.Алхан</w:t>
      </w:r>
      <w:proofErr w:type="spellEnd"/>
      <w:r w:rsidRPr="00BE225B">
        <w:rPr>
          <w:sz w:val="28"/>
          <w:szCs w:val="28"/>
        </w:rPr>
        <w:t xml:space="preserve">-юрт </w:t>
      </w:r>
      <w:proofErr w:type="spellStart"/>
      <w:r w:rsidRPr="00BE225B">
        <w:rPr>
          <w:sz w:val="28"/>
          <w:szCs w:val="28"/>
        </w:rPr>
        <w:t>Урус-Мартановского</w:t>
      </w:r>
      <w:proofErr w:type="spellEnd"/>
      <w:r w:rsidRPr="00BE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E225B">
        <w:rPr>
          <w:sz w:val="28"/>
          <w:szCs w:val="28"/>
        </w:rPr>
        <w:t>района проведен</w:t>
      </w:r>
      <w:r>
        <w:rPr>
          <w:sz w:val="28"/>
          <w:szCs w:val="28"/>
        </w:rPr>
        <w:t xml:space="preserve"> </w:t>
      </w:r>
      <w:r w:rsidRPr="00BE225B">
        <w:rPr>
          <w:sz w:val="28"/>
          <w:szCs w:val="28"/>
        </w:rPr>
        <w:t>тематический вечер «Никто не забыт, ничто не забыто!»</w:t>
      </w:r>
      <w:r>
        <w:rPr>
          <w:sz w:val="28"/>
          <w:szCs w:val="28"/>
        </w:rPr>
        <w:t>,</w:t>
      </w:r>
      <w:r w:rsidRPr="00BE225B">
        <w:rPr>
          <w:sz w:val="28"/>
          <w:szCs w:val="28"/>
        </w:rPr>
        <w:t xml:space="preserve"> в честь празднования 75-летия разгрома советскими войсками немецко-фашистских войск в Сталинградской битве (с 17 июля 1942 по 2 февраля 1943 гг.)</w:t>
      </w:r>
      <w:r>
        <w:rPr>
          <w:sz w:val="28"/>
          <w:szCs w:val="28"/>
        </w:rPr>
        <w:t xml:space="preserve"> (30 января);</w:t>
      </w:r>
    </w:p>
    <w:p w:rsidR="00782857" w:rsidRDefault="00782857" w:rsidP="007B4D58">
      <w:pPr>
        <w:numPr>
          <w:ilvl w:val="0"/>
          <w:numId w:val="25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3CF6">
        <w:rPr>
          <w:sz w:val="28"/>
          <w:szCs w:val="28"/>
        </w:rPr>
        <w:t xml:space="preserve"> ГБУ «Национальная б</w:t>
      </w:r>
      <w:r>
        <w:rPr>
          <w:sz w:val="28"/>
          <w:szCs w:val="28"/>
        </w:rPr>
        <w:t xml:space="preserve">иблиотека им. А.А. Айдамирова» </w:t>
      </w:r>
      <w:r w:rsidRPr="009C3CF6">
        <w:rPr>
          <w:sz w:val="28"/>
          <w:szCs w:val="28"/>
        </w:rPr>
        <w:t xml:space="preserve">прошел юбилейный вечер, посвященный 80-летию со дня рождения </w:t>
      </w:r>
      <w:proofErr w:type="spellStart"/>
      <w:r w:rsidRPr="009C3CF6">
        <w:rPr>
          <w:sz w:val="28"/>
          <w:szCs w:val="28"/>
        </w:rPr>
        <w:t>Адиза</w:t>
      </w:r>
      <w:proofErr w:type="spellEnd"/>
      <w:r w:rsidRPr="009C3CF6">
        <w:rPr>
          <w:sz w:val="28"/>
          <w:szCs w:val="28"/>
        </w:rPr>
        <w:t xml:space="preserve"> </w:t>
      </w:r>
      <w:proofErr w:type="spellStart"/>
      <w:r w:rsidRPr="009C3CF6">
        <w:rPr>
          <w:sz w:val="28"/>
          <w:szCs w:val="28"/>
        </w:rPr>
        <w:t>Кусаева</w:t>
      </w:r>
      <w:proofErr w:type="spellEnd"/>
      <w:r w:rsidRPr="009C3CF6">
        <w:rPr>
          <w:sz w:val="28"/>
          <w:szCs w:val="28"/>
        </w:rPr>
        <w:t>, поэта, публициста, члена Союза писателей России, члена Союза журналистов России, Заслуженного работн</w:t>
      </w:r>
      <w:r>
        <w:rPr>
          <w:sz w:val="28"/>
          <w:szCs w:val="28"/>
        </w:rPr>
        <w:t xml:space="preserve">ика культуры ЧИАССР. На вечере </w:t>
      </w:r>
      <w:r w:rsidRPr="009C3CF6">
        <w:rPr>
          <w:sz w:val="28"/>
          <w:szCs w:val="28"/>
        </w:rPr>
        <w:t>присутствовали члены Парламента ЧР, общественные деятели, поэты,</w:t>
      </w:r>
      <w:r>
        <w:rPr>
          <w:sz w:val="28"/>
          <w:szCs w:val="28"/>
        </w:rPr>
        <w:t xml:space="preserve"> писатели и читатели библиотеки (</w:t>
      </w:r>
      <w:r w:rsidRPr="009C3CF6">
        <w:rPr>
          <w:sz w:val="28"/>
          <w:szCs w:val="28"/>
        </w:rPr>
        <w:t>30 января в Зимнем саду</w:t>
      </w:r>
      <w:r>
        <w:rPr>
          <w:sz w:val="28"/>
          <w:szCs w:val="28"/>
        </w:rPr>
        <w:t>);</w:t>
      </w:r>
    </w:p>
    <w:p w:rsidR="00782857" w:rsidRPr="007B4D58" w:rsidRDefault="007B4D58" w:rsidP="007B4D5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7B4D58">
        <w:rPr>
          <w:sz w:val="28"/>
          <w:szCs w:val="28"/>
        </w:rPr>
        <w:t>5. н</w:t>
      </w:r>
      <w:r w:rsidR="00782857" w:rsidRPr="007B4D58">
        <w:rPr>
          <w:sz w:val="28"/>
          <w:szCs w:val="28"/>
        </w:rPr>
        <w:t>а площади А.Ш. Кадырова прошел праздничный митинг-концерт под девизом «Россия в моем сердце», в котором приняли участие ведущие творческие коллективы республики</w:t>
      </w:r>
      <w:r w:rsidRPr="007B4D58">
        <w:rPr>
          <w:sz w:val="28"/>
          <w:szCs w:val="28"/>
        </w:rPr>
        <w:t xml:space="preserve"> (3 февраля);</w:t>
      </w:r>
    </w:p>
    <w:p w:rsidR="00782857" w:rsidRPr="007B4D58" w:rsidRDefault="00782857" w:rsidP="007B4D5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7B4D58">
        <w:rPr>
          <w:sz w:val="28"/>
          <w:szCs w:val="28"/>
        </w:rPr>
        <w:t>На сцене Театрально-концертного зала прошли:</w:t>
      </w:r>
    </w:p>
    <w:p w:rsidR="00782857" w:rsidRPr="007B4D58" w:rsidRDefault="007B4D58" w:rsidP="007B4D58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2857" w:rsidRPr="007B4D58">
        <w:rPr>
          <w:sz w:val="28"/>
          <w:szCs w:val="28"/>
        </w:rPr>
        <w:t>торжественная церемония вручения наград VII Музыкальной премии «Песня года» и гала-концерт (14 февраля);</w:t>
      </w:r>
    </w:p>
    <w:p w:rsidR="00782857" w:rsidRDefault="007B4D58" w:rsidP="007B4D58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2857" w:rsidRPr="007B4D58">
        <w:rPr>
          <w:sz w:val="28"/>
          <w:szCs w:val="28"/>
        </w:rPr>
        <w:t>торжественное мероприятие, посвященное Дню з</w:t>
      </w:r>
      <w:r w:rsidR="009A4567" w:rsidRPr="007B4D58">
        <w:rPr>
          <w:sz w:val="28"/>
          <w:szCs w:val="28"/>
        </w:rPr>
        <w:t>ащитника Отечества (22 февраля);</w:t>
      </w:r>
    </w:p>
    <w:p w:rsidR="007B4D58" w:rsidRPr="007B4D58" w:rsidRDefault="007B4D58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7B4D58">
        <w:rPr>
          <w:i/>
          <w:sz w:val="28"/>
          <w:szCs w:val="28"/>
        </w:rPr>
        <w:t>концертные мероприятия на всех избирательных участках Чеченской Республики в день выбор</w:t>
      </w:r>
      <w:r>
        <w:rPr>
          <w:i/>
          <w:sz w:val="28"/>
          <w:szCs w:val="28"/>
        </w:rPr>
        <w:t>ов Президента России (18 марта);</w:t>
      </w:r>
    </w:p>
    <w:p w:rsidR="007B4D58" w:rsidRPr="007B4D58" w:rsidRDefault="007B4D58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Pr="007B4D58">
        <w:rPr>
          <w:i/>
          <w:sz w:val="28"/>
          <w:szCs w:val="28"/>
        </w:rPr>
        <w:t xml:space="preserve">на площади им. </w:t>
      </w:r>
      <w:proofErr w:type="spellStart"/>
      <w:r w:rsidRPr="007B4D58">
        <w:rPr>
          <w:i/>
          <w:sz w:val="28"/>
          <w:szCs w:val="28"/>
        </w:rPr>
        <w:t>А.Кадырова</w:t>
      </w:r>
      <w:proofErr w:type="spellEnd"/>
      <w:r>
        <w:rPr>
          <w:i/>
          <w:sz w:val="28"/>
          <w:szCs w:val="28"/>
        </w:rPr>
        <w:t xml:space="preserve"> города Грозный</w:t>
      </w:r>
      <w:r w:rsidRPr="007B4D58">
        <w:rPr>
          <w:i/>
          <w:sz w:val="28"/>
          <w:szCs w:val="28"/>
        </w:rPr>
        <w:t xml:space="preserve"> прошел митинг-концерт, посвященный 4-летию воссоединения Крыма с Р</w:t>
      </w:r>
      <w:r>
        <w:rPr>
          <w:i/>
          <w:sz w:val="28"/>
          <w:szCs w:val="28"/>
        </w:rPr>
        <w:t>оссийской Федерацией. В концертной программе</w:t>
      </w:r>
      <w:r w:rsidRPr="007B4D58">
        <w:rPr>
          <w:i/>
          <w:sz w:val="28"/>
          <w:szCs w:val="28"/>
        </w:rPr>
        <w:t xml:space="preserve"> приняли участие все творческие коллективы республики</w:t>
      </w:r>
      <w:r>
        <w:rPr>
          <w:i/>
          <w:sz w:val="28"/>
          <w:szCs w:val="28"/>
        </w:rPr>
        <w:t xml:space="preserve"> (</w:t>
      </w:r>
      <w:r w:rsidRPr="007B4D58">
        <w:rPr>
          <w:i/>
          <w:sz w:val="28"/>
          <w:szCs w:val="28"/>
        </w:rPr>
        <w:t>18 марта</w:t>
      </w:r>
      <w:r>
        <w:rPr>
          <w:i/>
          <w:sz w:val="28"/>
          <w:szCs w:val="28"/>
        </w:rPr>
        <w:t>);</w:t>
      </w:r>
      <w:r w:rsidRPr="007B4D58">
        <w:rPr>
          <w:i/>
          <w:sz w:val="28"/>
          <w:szCs w:val="28"/>
        </w:rPr>
        <w:t xml:space="preserve"> </w:t>
      </w:r>
    </w:p>
    <w:p w:rsidR="007B4D58" w:rsidRDefault="007B4D58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Pr="007B4D58">
        <w:rPr>
          <w:i/>
          <w:sz w:val="28"/>
          <w:szCs w:val="28"/>
        </w:rPr>
        <w:t>праздничные мероприятия «Путешествие в мир театра»</w:t>
      </w:r>
      <w:r>
        <w:rPr>
          <w:i/>
          <w:sz w:val="28"/>
          <w:szCs w:val="28"/>
        </w:rPr>
        <w:t>,</w:t>
      </w:r>
      <w:r w:rsidRPr="007B4D58">
        <w:rPr>
          <w:i/>
          <w:sz w:val="28"/>
          <w:szCs w:val="28"/>
        </w:rPr>
        <w:t xml:space="preserve"> к Международному дню театра (20 марта</w:t>
      </w:r>
      <w:r>
        <w:rPr>
          <w:i/>
          <w:sz w:val="28"/>
          <w:szCs w:val="28"/>
        </w:rPr>
        <w:t xml:space="preserve"> в Национальном музее ЧР</w:t>
      </w:r>
      <w:r w:rsidRPr="007B4D5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7B4D58" w:rsidRPr="007B4D58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праздничные мероприятия</w:t>
      </w:r>
      <w:r w:rsidR="007B4D58" w:rsidRPr="007B4D58">
        <w:rPr>
          <w:i/>
          <w:sz w:val="28"/>
          <w:szCs w:val="28"/>
        </w:rPr>
        <w:t xml:space="preserve"> «Референдум – шаг на пути </w:t>
      </w:r>
      <w:r w:rsidR="007B4D58">
        <w:rPr>
          <w:i/>
          <w:sz w:val="28"/>
          <w:szCs w:val="28"/>
        </w:rPr>
        <w:t>к миру!»</w:t>
      </w:r>
      <w:r>
        <w:rPr>
          <w:i/>
          <w:sz w:val="28"/>
          <w:szCs w:val="28"/>
        </w:rPr>
        <w:t>,</w:t>
      </w:r>
      <w:r w:rsidR="007B4D58">
        <w:rPr>
          <w:i/>
          <w:sz w:val="28"/>
          <w:szCs w:val="28"/>
        </w:rPr>
        <w:t xml:space="preserve"> ко Дню Конституции ЧР (22 марта</w:t>
      </w:r>
      <w:r>
        <w:rPr>
          <w:i/>
          <w:sz w:val="28"/>
          <w:szCs w:val="28"/>
        </w:rPr>
        <w:t xml:space="preserve"> в Национальном музее ЧР</w:t>
      </w:r>
      <w:r w:rsidR="007B4D58">
        <w:rPr>
          <w:i/>
          <w:sz w:val="28"/>
          <w:szCs w:val="28"/>
        </w:rPr>
        <w:t>);</w:t>
      </w:r>
    </w:p>
    <w:p w:rsidR="00A30917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н</w:t>
      </w:r>
      <w:r w:rsidR="007B4D58" w:rsidRPr="007B4D58">
        <w:rPr>
          <w:i/>
          <w:sz w:val="28"/>
          <w:szCs w:val="28"/>
        </w:rPr>
        <w:t xml:space="preserve">а сцене </w:t>
      </w:r>
      <w:r w:rsidR="007B4D58" w:rsidRPr="00A30917">
        <w:rPr>
          <w:b/>
          <w:i/>
          <w:sz w:val="28"/>
          <w:szCs w:val="28"/>
        </w:rPr>
        <w:t xml:space="preserve">Чеченского государственного драматического театра </w:t>
      </w:r>
      <w:proofErr w:type="spellStart"/>
      <w:r w:rsidR="007B4D58" w:rsidRPr="00A30917">
        <w:rPr>
          <w:b/>
          <w:i/>
          <w:sz w:val="28"/>
          <w:szCs w:val="28"/>
        </w:rPr>
        <w:t>им.Х.Нурадилова</w:t>
      </w:r>
      <w:proofErr w:type="spellEnd"/>
      <w:r w:rsidR="007B4D58" w:rsidRPr="00A30917">
        <w:rPr>
          <w:b/>
          <w:i/>
          <w:sz w:val="28"/>
          <w:szCs w:val="28"/>
        </w:rPr>
        <w:t xml:space="preserve"> </w:t>
      </w:r>
      <w:r w:rsidR="007B4D58" w:rsidRPr="007B4D58">
        <w:rPr>
          <w:i/>
          <w:sz w:val="28"/>
          <w:szCs w:val="28"/>
        </w:rPr>
        <w:t xml:space="preserve">прошли: церемония вручения ежегодной премии «Серебряная сова» региональной общественной организации «Интеллектуальный центр ЧР (3 марта), </w:t>
      </w:r>
    </w:p>
    <w:p w:rsidR="00A30917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7B4D58" w:rsidRPr="007B4D58">
        <w:rPr>
          <w:i/>
          <w:sz w:val="28"/>
          <w:szCs w:val="28"/>
        </w:rPr>
        <w:t>театрализованное представление к Международному женскому дню «Для милых дам» (8 марта),</w:t>
      </w:r>
    </w:p>
    <w:p w:rsidR="007B4D58" w:rsidRPr="007B4D58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7B4D58" w:rsidRPr="007B4D58">
        <w:rPr>
          <w:i/>
          <w:sz w:val="28"/>
          <w:szCs w:val="28"/>
        </w:rPr>
        <w:t>показ спектакля «</w:t>
      </w:r>
      <w:proofErr w:type="spellStart"/>
      <w:r w:rsidR="007B4D58" w:rsidRPr="007B4D58">
        <w:rPr>
          <w:i/>
          <w:sz w:val="28"/>
          <w:szCs w:val="28"/>
        </w:rPr>
        <w:t>Денисолт</w:t>
      </w:r>
      <w:proofErr w:type="spellEnd"/>
      <w:r w:rsidR="007B4D58" w:rsidRPr="007B4D58">
        <w:rPr>
          <w:i/>
          <w:sz w:val="28"/>
          <w:szCs w:val="28"/>
        </w:rPr>
        <w:t>» ко Дню Конституции ЧР (23 марта).</w:t>
      </w:r>
    </w:p>
    <w:p w:rsidR="007B4D58" w:rsidRPr="007B4D58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7B4D58" w:rsidRPr="007B4D58">
        <w:rPr>
          <w:i/>
          <w:sz w:val="28"/>
          <w:szCs w:val="28"/>
        </w:rPr>
        <w:t xml:space="preserve">а сцене </w:t>
      </w:r>
      <w:r w:rsidR="007B4D58" w:rsidRPr="00A30917">
        <w:rPr>
          <w:b/>
          <w:i/>
          <w:sz w:val="28"/>
          <w:szCs w:val="28"/>
        </w:rPr>
        <w:t>Театрально-концертного зала</w:t>
      </w:r>
      <w:r w:rsidR="007B4D58" w:rsidRPr="007B4D58">
        <w:rPr>
          <w:i/>
          <w:sz w:val="28"/>
          <w:szCs w:val="28"/>
        </w:rPr>
        <w:t xml:space="preserve"> прошли:</w:t>
      </w:r>
    </w:p>
    <w:p w:rsidR="007B4D58" w:rsidRPr="007B4D58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</w:t>
      </w:r>
      <w:r w:rsidR="007B4D58" w:rsidRPr="007B4D58">
        <w:rPr>
          <w:i/>
          <w:sz w:val="28"/>
          <w:szCs w:val="28"/>
        </w:rPr>
        <w:t>раздничный концерт, посвящённый Международному женскому дню (8 марта);</w:t>
      </w:r>
    </w:p>
    <w:p w:rsidR="007B4D58" w:rsidRPr="007B4D58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</w:t>
      </w:r>
      <w:r w:rsidR="007B4D58" w:rsidRPr="007B4D58">
        <w:rPr>
          <w:i/>
          <w:sz w:val="28"/>
          <w:szCs w:val="28"/>
        </w:rPr>
        <w:t>оржественное мероприятие и праздничный концерт, посвящённые Дню Конституции ЧР (23 марта);</w:t>
      </w:r>
    </w:p>
    <w:p w:rsidR="007B4D58" w:rsidRPr="007B4D58" w:rsidRDefault="007B4D58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 w:rsidRPr="007B4D58">
        <w:rPr>
          <w:i/>
          <w:sz w:val="28"/>
          <w:szCs w:val="28"/>
        </w:rPr>
        <w:lastRenderedPageBreak/>
        <w:t xml:space="preserve">- </w:t>
      </w:r>
      <w:r w:rsidR="00A30917">
        <w:rPr>
          <w:i/>
          <w:sz w:val="28"/>
          <w:szCs w:val="28"/>
        </w:rPr>
        <w:t>п</w:t>
      </w:r>
      <w:r w:rsidRPr="007B4D58">
        <w:rPr>
          <w:i/>
          <w:sz w:val="28"/>
          <w:szCs w:val="28"/>
        </w:rPr>
        <w:t>раздничное мероприятие, посвящённое Дню работника культуры России (26 марта);</w:t>
      </w:r>
    </w:p>
    <w:p w:rsidR="007B4D58" w:rsidRPr="007B4D58" w:rsidRDefault="00A30917" w:rsidP="007B4D58">
      <w:pPr>
        <w:tabs>
          <w:tab w:val="left" w:pos="142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</w:t>
      </w:r>
      <w:r w:rsidR="007B4D58" w:rsidRPr="007B4D58">
        <w:rPr>
          <w:i/>
          <w:sz w:val="28"/>
          <w:szCs w:val="28"/>
        </w:rPr>
        <w:t>оржественное мероприятие и праздничный концерт, посвящённые 207-летию со Дня образования войск национальной гвардии РФ (27 марта).</w:t>
      </w:r>
    </w:p>
    <w:p w:rsidR="007B4D58" w:rsidRPr="007B4D58" w:rsidRDefault="007B4D58" w:rsidP="007B4D58">
      <w:pPr>
        <w:tabs>
          <w:tab w:val="left" w:pos="142"/>
        </w:tabs>
        <w:jc w:val="both"/>
        <w:rPr>
          <w:sz w:val="28"/>
          <w:szCs w:val="28"/>
        </w:rPr>
      </w:pPr>
    </w:p>
    <w:p w:rsidR="009A4567" w:rsidRDefault="00971BC0" w:rsidP="009A4567">
      <w:pPr>
        <w:tabs>
          <w:tab w:val="left" w:pos="142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2857" w:rsidRPr="00EF5CE6">
        <w:rPr>
          <w:b/>
          <w:sz w:val="28"/>
          <w:szCs w:val="28"/>
        </w:rPr>
        <w:t>В рамках реализации комплекса мер по развитию детского и юношеского художественного творчества</w:t>
      </w:r>
      <w:r w:rsidR="00782857">
        <w:rPr>
          <w:b/>
          <w:sz w:val="28"/>
          <w:szCs w:val="28"/>
        </w:rPr>
        <w:t xml:space="preserve"> были проведены:</w:t>
      </w:r>
      <w:r w:rsidR="009A4567" w:rsidRPr="009A4567">
        <w:rPr>
          <w:i/>
          <w:sz w:val="28"/>
          <w:szCs w:val="28"/>
        </w:rPr>
        <w:t xml:space="preserve"> </w:t>
      </w:r>
    </w:p>
    <w:p w:rsidR="009A4567" w:rsidRDefault="00971BC0" w:rsidP="00971BC0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4567" w:rsidRPr="009A4567">
        <w:rPr>
          <w:b/>
          <w:sz w:val="28"/>
          <w:szCs w:val="28"/>
        </w:rPr>
        <w:t xml:space="preserve">В Государственном русском драматическом театре </w:t>
      </w:r>
      <w:proofErr w:type="spellStart"/>
      <w:r w:rsidR="009A4567" w:rsidRPr="009A4567">
        <w:rPr>
          <w:b/>
          <w:sz w:val="28"/>
          <w:szCs w:val="28"/>
        </w:rPr>
        <w:t>им.М.Ю.Лермонтова</w:t>
      </w:r>
      <w:proofErr w:type="spellEnd"/>
      <w:r w:rsidR="009A4567">
        <w:rPr>
          <w:b/>
          <w:sz w:val="28"/>
          <w:szCs w:val="28"/>
        </w:rPr>
        <w:t xml:space="preserve"> прошел:</w:t>
      </w:r>
    </w:p>
    <w:p w:rsidR="009A4567" w:rsidRDefault="009A4567" w:rsidP="009A4567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A4567">
        <w:rPr>
          <w:i/>
          <w:sz w:val="28"/>
          <w:szCs w:val="28"/>
        </w:rPr>
        <w:t xml:space="preserve">Республиканский конкурс юных пианистов «Волшебная клавиша». Организатором конкурса </w:t>
      </w:r>
      <w:r>
        <w:rPr>
          <w:i/>
          <w:sz w:val="28"/>
          <w:szCs w:val="28"/>
        </w:rPr>
        <w:t>выступила</w:t>
      </w:r>
      <w:r w:rsidRPr="009A4567">
        <w:rPr>
          <w:i/>
          <w:sz w:val="28"/>
          <w:szCs w:val="28"/>
        </w:rPr>
        <w:t xml:space="preserve"> Национальная музыкальная школа </w:t>
      </w:r>
      <w:r>
        <w:rPr>
          <w:i/>
          <w:sz w:val="28"/>
          <w:szCs w:val="28"/>
        </w:rPr>
        <w:t xml:space="preserve">для одаренных детей </w:t>
      </w:r>
      <w:r w:rsidRPr="009A4567">
        <w:rPr>
          <w:i/>
          <w:sz w:val="28"/>
          <w:szCs w:val="28"/>
        </w:rPr>
        <w:t>им. нар</w:t>
      </w:r>
      <w:r>
        <w:rPr>
          <w:i/>
          <w:sz w:val="28"/>
          <w:szCs w:val="28"/>
        </w:rPr>
        <w:t xml:space="preserve">одного артиста СССР </w:t>
      </w:r>
      <w:proofErr w:type="spellStart"/>
      <w:r>
        <w:rPr>
          <w:i/>
          <w:sz w:val="28"/>
          <w:szCs w:val="28"/>
        </w:rPr>
        <w:t>М.Магомаева</w:t>
      </w:r>
      <w:proofErr w:type="spellEnd"/>
      <w:r>
        <w:rPr>
          <w:i/>
          <w:sz w:val="28"/>
          <w:szCs w:val="28"/>
        </w:rPr>
        <w:t xml:space="preserve"> (</w:t>
      </w:r>
      <w:r w:rsidRPr="009A4567">
        <w:rPr>
          <w:i/>
          <w:sz w:val="28"/>
          <w:szCs w:val="28"/>
        </w:rPr>
        <w:t>22 марта</w:t>
      </w:r>
      <w:r>
        <w:rPr>
          <w:i/>
          <w:sz w:val="28"/>
          <w:szCs w:val="28"/>
        </w:rPr>
        <w:t>);</w:t>
      </w:r>
    </w:p>
    <w:p w:rsidR="00782857" w:rsidRDefault="00971BC0" w:rsidP="00782857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2857" w:rsidRPr="00973576">
        <w:rPr>
          <w:b/>
          <w:sz w:val="28"/>
          <w:szCs w:val="28"/>
        </w:rPr>
        <w:t>Учебно-методическим центром повышения квалификации работников культуры и искусства</w:t>
      </w:r>
      <w:r w:rsidR="00782857">
        <w:rPr>
          <w:b/>
          <w:sz w:val="28"/>
          <w:szCs w:val="28"/>
        </w:rPr>
        <w:t>:</w:t>
      </w:r>
      <w:r w:rsidR="00782857" w:rsidRPr="00EF5CE6">
        <w:rPr>
          <w:sz w:val="28"/>
          <w:szCs w:val="28"/>
        </w:rPr>
        <w:t xml:space="preserve"> 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567">
        <w:rPr>
          <w:sz w:val="28"/>
          <w:szCs w:val="28"/>
        </w:rPr>
        <w:t>совместно с МБОУ ДО «Детская музыкальная школа Сунженского муниципального района» проведен Межрегиональный конкурс -выставка детского изобразительного искусства «Перезвон талантов». Выставочная композиция состояла из 181 работы из 26 детских музыкальных школ, детских школ искусств и детских художественных школ Чеченской Республики, и Республики Ингушетия (22 февраля);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73576">
        <w:rPr>
          <w:b/>
          <w:sz w:val="28"/>
          <w:szCs w:val="28"/>
        </w:rPr>
        <w:t>В январе 2018 года были реализованы следующие выставочные проекты: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73576">
        <w:rPr>
          <w:b/>
          <w:sz w:val="28"/>
          <w:szCs w:val="28"/>
        </w:rPr>
        <w:t>а) стационарные выставки: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73576">
        <w:rPr>
          <w:b/>
          <w:sz w:val="28"/>
          <w:szCs w:val="28"/>
        </w:rPr>
        <w:t>1. в Национальном музее ЧР</w:t>
      </w:r>
      <w:r w:rsidRPr="00973576">
        <w:rPr>
          <w:sz w:val="28"/>
          <w:szCs w:val="28"/>
        </w:rPr>
        <w:t xml:space="preserve"> прошли: 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- выставка работ заслуженного художника России С-Х. </w:t>
      </w:r>
      <w:proofErr w:type="spellStart"/>
      <w:r w:rsidRPr="00973576">
        <w:rPr>
          <w:sz w:val="28"/>
          <w:szCs w:val="28"/>
        </w:rPr>
        <w:t>Бицираева</w:t>
      </w:r>
      <w:proofErr w:type="spellEnd"/>
      <w:r w:rsidRPr="00973576">
        <w:rPr>
          <w:sz w:val="28"/>
          <w:szCs w:val="28"/>
        </w:rPr>
        <w:t xml:space="preserve"> (11 января);</w:t>
      </w:r>
      <w:r w:rsidRPr="00C2042C">
        <w:rPr>
          <w:sz w:val="28"/>
          <w:szCs w:val="28"/>
        </w:rPr>
        <w:t xml:space="preserve"> 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 w:rsidRPr="003C62A1">
        <w:rPr>
          <w:i/>
          <w:sz w:val="28"/>
          <w:szCs w:val="28"/>
        </w:rPr>
        <w:t>-</w:t>
      </w:r>
      <w:r w:rsidR="00FA6987">
        <w:rPr>
          <w:i/>
          <w:sz w:val="28"/>
          <w:szCs w:val="28"/>
        </w:rPr>
        <w:t xml:space="preserve"> </w:t>
      </w:r>
      <w:r w:rsidR="00FA6987" w:rsidRPr="00FA6987">
        <w:rPr>
          <w:sz w:val="28"/>
          <w:szCs w:val="28"/>
        </w:rPr>
        <w:t>обновленная выставка работ з</w:t>
      </w:r>
      <w:r w:rsidRPr="00FA6987">
        <w:rPr>
          <w:sz w:val="28"/>
          <w:szCs w:val="28"/>
        </w:rPr>
        <w:t xml:space="preserve">аслуженного художника России С-Х. </w:t>
      </w:r>
      <w:proofErr w:type="spellStart"/>
      <w:r w:rsidRPr="00FA6987">
        <w:rPr>
          <w:sz w:val="28"/>
          <w:szCs w:val="28"/>
        </w:rPr>
        <w:t>Бицираева</w:t>
      </w:r>
      <w:proofErr w:type="spellEnd"/>
      <w:r w:rsidRPr="00FA6987">
        <w:rPr>
          <w:sz w:val="28"/>
          <w:szCs w:val="28"/>
        </w:rPr>
        <w:t xml:space="preserve"> </w:t>
      </w:r>
      <w:r w:rsidR="00FA6987" w:rsidRPr="00FA6987">
        <w:rPr>
          <w:sz w:val="28"/>
          <w:szCs w:val="28"/>
        </w:rPr>
        <w:t>из фонда музея (12 января</w:t>
      </w:r>
      <w:r w:rsidRPr="00FA6987">
        <w:rPr>
          <w:sz w:val="28"/>
          <w:szCs w:val="28"/>
        </w:rPr>
        <w:t>);</w:t>
      </w:r>
      <w:r w:rsidRPr="00973576">
        <w:rPr>
          <w:i/>
          <w:sz w:val="28"/>
          <w:szCs w:val="28"/>
        </w:rPr>
        <w:t xml:space="preserve"> 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- выставка «Природные памятники </w:t>
      </w:r>
      <w:proofErr w:type="spellStart"/>
      <w:r w:rsidRPr="00973576">
        <w:rPr>
          <w:sz w:val="28"/>
          <w:szCs w:val="28"/>
        </w:rPr>
        <w:t>Ялхоройско-Галанчожской</w:t>
      </w:r>
      <w:proofErr w:type="spellEnd"/>
      <w:r w:rsidRPr="00973576">
        <w:rPr>
          <w:sz w:val="28"/>
          <w:szCs w:val="28"/>
        </w:rPr>
        <w:t xml:space="preserve"> котловины ЧР» (11 января);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73576">
        <w:rPr>
          <w:sz w:val="28"/>
          <w:szCs w:val="28"/>
        </w:rPr>
        <w:t xml:space="preserve">2. </w:t>
      </w:r>
      <w:r w:rsidRPr="00973576">
        <w:rPr>
          <w:b/>
          <w:sz w:val="28"/>
          <w:szCs w:val="28"/>
        </w:rPr>
        <w:t xml:space="preserve">в Мемориальном комплексе Славы им. </w:t>
      </w:r>
      <w:proofErr w:type="spellStart"/>
      <w:r w:rsidRPr="00973576">
        <w:rPr>
          <w:b/>
          <w:sz w:val="28"/>
          <w:szCs w:val="28"/>
        </w:rPr>
        <w:t>А.А.Кадырова</w:t>
      </w:r>
      <w:proofErr w:type="spellEnd"/>
      <w:r>
        <w:rPr>
          <w:b/>
          <w:sz w:val="28"/>
          <w:szCs w:val="28"/>
        </w:rPr>
        <w:t xml:space="preserve"> прошли: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3576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</w:t>
      </w:r>
      <w:r w:rsidRPr="00973576">
        <w:rPr>
          <w:sz w:val="28"/>
          <w:szCs w:val="28"/>
        </w:rPr>
        <w:t>, подготовленн</w:t>
      </w:r>
      <w:r>
        <w:rPr>
          <w:sz w:val="28"/>
          <w:szCs w:val="28"/>
        </w:rPr>
        <w:t>ая</w:t>
      </w:r>
      <w:r w:rsidRPr="00973576">
        <w:rPr>
          <w:sz w:val="28"/>
          <w:szCs w:val="28"/>
        </w:rPr>
        <w:t xml:space="preserve"> совместно с Учебно-методическим центром повышения квалификации работников культуры и искусства, посвященн</w:t>
      </w:r>
      <w:r>
        <w:rPr>
          <w:sz w:val="28"/>
          <w:szCs w:val="28"/>
        </w:rPr>
        <w:t>ая</w:t>
      </w:r>
      <w:r w:rsidRPr="00973576">
        <w:rPr>
          <w:sz w:val="28"/>
          <w:szCs w:val="28"/>
        </w:rPr>
        <w:t xml:space="preserve"> Дню восстановления ЧИАССР «Живи и процветай, республика моя!» (10 января);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73576">
        <w:rPr>
          <w:sz w:val="28"/>
          <w:szCs w:val="28"/>
        </w:rPr>
        <w:t xml:space="preserve">3. в </w:t>
      </w:r>
      <w:r w:rsidRPr="00973576">
        <w:rPr>
          <w:b/>
          <w:sz w:val="28"/>
          <w:szCs w:val="28"/>
        </w:rPr>
        <w:t xml:space="preserve">Краеведческом музее им. </w:t>
      </w:r>
      <w:proofErr w:type="spellStart"/>
      <w:r w:rsidRPr="00973576">
        <w:rPr>
          <w:b/>
          <w:sz w:val="28"/>
          <w:szCs w:val="28"/>
        </w:rPr>
        <w:t>Х.Исаева</w:t>
      </w:r>
      <w:proofErr w:type="spellEnd"/>
      <w:r w:rsidRPr="00973576">
        <w:rPr>
          <w:sz w:val="28"/>
          <w:szCs w:val="28"/>
        </w:rPr>
        <w:t xml:space="preserve"> прошла выставка фотографий и материалов, посвящённых Дню восстановления ЧИАССР (9 января). 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Pr="00973576">
        <w:rPr>
          <w:b/>
          <w:sz w:val="28"/>
          <w:szCs w:val="28"/>
        </w:rPr>
        <w:t xml:space="preserve">Государственной галерее им. </w:t>
      </w:r>
      <w:proofErr w:type="spellStart"/>
      <w:r w:rsidRPr="00973576">
        <w:rPr>
          <w:b/>
          <w:sz w:val="28"/>
          <w:szCs w:val="28"/>
        </w:rPr>
        <w:t>А.А.Кадырова</w:t>
      </w:r>
      <w:proofErr w:type="spellEnd"/>
      <w:r w:rsidRPr="00C2042C">
        <w:rPr>
          <w:sz w:val="28"/>
          <w:szCs w:val="28"/>
        </w:rPr>
        <w:t xml:space="preserve"> прошл</w:t>
      </w:r>
      <w:r>
        <w:rPr>
          <w:sz w:val="28"/>
          <w:szCs w:val="28"/>
        </w:rPr>
        <w:t>и: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0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2042C">
        <w:rPr>
          <w:sz w:val="28"/>
          <w:szCs w:val="28"/>
        </w:rPr>
        <w:t>выставка картин учащихся детского дома творчества «На страже Отчизны», приуроченная ко Дню за</w:t>
      </w:r>
      <w:r>
        <w:rPr>
          <w:sz w:val="28"/>
          <w:szCs w:val="28"/>
        </w:rPr>
        <w:t>щитников Отечества (20 февраля);</w:t>
      </w:r>
    </w:p>
    <w:p w:rsidR="00782857" w:rsidRPr="00C2042C" w:rsidRDefault="00782857" w:rsidP="00782857">
      <w:pPr>
        <w:tabs>
          <w:tab w:val="left" w:pos="142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C2042C">
        <w:rPr>
          <w:b/>
          <w:i/>
          <w:sz w:val="28"/>
          <w:szCs w:val="28"/>
          <w:u w:val="single"/>
        </w:rPr>
        <w:t>Стационарные выставочные проекты</w:t>
      </w:r>
    </w:p>
    <w:p w:rsidR="00782857" w:rsidRPr="00C2042C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042C">
        <w:rPr>
          <w:sz w:val="28"/>
          <w:szCs w:val="28"/>
        </w:rPr>
        <w:t xml:space="preserve">В Мемориальном комплексе Славы им. </w:t>
      </w:r>
      <w:proofErr w:type="spellStart"/>
      <w:r w:rsidRPr="00C2042C">
        <w:rPr>
          <w:sz w:val="28"/>
          <w:szCs w:val="28"/>
        </w:rPr>
        <w:t>А.А.Кадырова</w:t>
      </w:r>
      <w:proofErr w:type="spellEnd"/>
      <w:r w:rsidRPr="00C2042C">
        <w:rPr>
          <w:sz w:val="28"/>
          <w:szCs w:val="28"/>
        </w:rPr>
        <w:t xml:space="preserve"> прошла персональная выставка художника Владислава Коваля, посвященная 75-летию победы в Сталинградской битве (1 февраля).</w:t>
      </w:r>
    </w:p>
    <w:p w:rsidR="00782857" w:rsidRPr="00C2042C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042C">
        <w:rPr>
          <w:sz w:val="28"/>
          <w:szCs w:val="28"/>
        </w:rPr>
        <w:t xml:space="preserve">В Государственном мемориальном музее А.А. Кадырова прошла выставка частной коллекции старинной военной оптики Е. </w:t>
      </w:r>
      <w:proofErr w:type="spellStart"/>
      <w:r w:rsidRPr="00C2042C">
        <w:rPr>
          <w:sz w:val="28"/>
          <w:szCs w:val="28"/>
        </w:rPr>
        <w:t>Киушкина</w:t>
      </w:r>
      <w:proofErr w:type="spellEnd"/>
      <w:r w:rsidRPr="00C2042C">
        <w:rPr>
          <w:sz w:val="28"/>
          <w:szCs w:val="28"/>
        </w:rPr>
        <w:t xml:space="preserve"> (22 февраля). </w:t>
      </w:r>
    </w:p>
    <w:p w:rsidR="00782857" w:rsidRPr="00C2042C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042C">
        <w:rPr>
          <w:sz w:val="28"/>
          <w:szCs w:val="28"/>
        </w:rPr>
        <w:t xml:space="preserve">В Литературно-мемориальном музее А.С. Сулейманова прошли выставки «Карманные часы А.С. Сулейманова – интересный экспонат музея» (8 февраля) </w:t>
      </w:r>
      <w:r w:rsidRPr="00C2042C">
        <w:rPr>
          <w:sz w:val="28"/>
          <w:szCs w:val="28"/>
        </w:rPr>
        <w:lastRenderedPageBreak/>
        <w:t>и «23 февраля - день воинской славы России - в печатных СМИ ЧР» (22 февраля).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73576">
        <w:rPr>
          <w:b/>
          <w:sz w:val="28"/>
          <w:szCs w:val="28"/>
        </w:rPr>
        <w:t>б) передвижные выставки: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973576">
        <w:rPr>
          <w:b/>
          <w:sz w:val="28"/>
          <w:szCs w:val="28"/>
        </w:rPr>
        <w:t>Государственной галерей им. А.А. Кадырова</w:t>
      </w:r>
      <w:r w:rsidRPr="0097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973576">
        <w:rPr>
          <w:sz w:val="28"/>
          <w:szCs w:val="28"/>
        </w:rPr>
        <w:t>проведен</w:t>
      </w:r>
      <w:r>
        <w:rPr>
          <w:sz w:val="28"/>
          <w:szCs w:val="28"/>
        </w:rPr>
        <w:t>ы:</w:t>
      </w:r>
    </w:p>
    <w:p w:rsidR="00782857" w:rsidRPr="00973576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3576">
        <w:rPr>
          <w:sz w:val="28"/>
          <w:szCs w:val="28"/>
        </w:rPr>
        <w:t xml:space="preserve"> выставка картин из основных фондов галереи и предметов ДПИ, мастера М. Юсупова «Кузнец – традиции и современность» (30 января в СОШ № 20 г. Грозный);</w:t>
      </w:r>
    </w:p>
    <w:p w:rsidR="00782857" w:rsidRDefault="00782857" w:rsidP="00782857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 w:rsidRPr="00973576">
        <w:rPr>
          <w:b/>
          <w:sz w:val="28"/>
          <w:szCs w:val="28"/>
        </w:rPr>
        <w:t>Аргунским государственным историко-архитектурным и природным музеем-заповедником</w:t>
      </w:r>
      <w:r w:rsidRPr="00973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были </w:t>
      </w:r>
      <w:r w:rsidRPr="00973576">
        <w:rPr>
          <w:i/>
          <w:sz w:val="28"/>
          <w:szCs w:val="28"/>
        </w:rPr>
        <w:t>проведен</w:t>
      </w:r>
      <w:r>
        <w:rPr>
          <w:i/>
          <w:sz w:val="28"/>
          <w:szCs w:val="28"/>
        </w:rPr>
        <w:t>ы: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 - выставка «Историко-культурное наследие чеченского народна» (15-16 января в СОШ № 5 г.Грозный).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фотовыставка «Башни и башенные комплексы Чеченской Республики» (7-21 февраля в ЧГККИ им. В.А. Татаева);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3.Краеведческим музеем им. </w:t>
      </w:r>
      <w:proofErr w:type="spellStart"/>
      <w:r w:rsidRPr="003B5EB4">
        <w:rPr>
          <w:b/>
          <w:sz w:val="28"/>
          <w:szCs w:val="28"/>
        </w:rPr>
        <w:t>Х.Исаева</w:t>
      </w:r>
      <w:proofErr w:type="spellEnd"/>
      <w:r w:rsidRPr="003B5EB4">
        <w:rPr>
          <w:sz w:val="28"/>
          <w:szCs w:val="28"/>
        </w:rPr>
        <w:t xml:space="preserve"> были проведены: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 «Денежные знаки </w:t>
      </w:r>
      <w:r w:rsidRPr="003B5EB4">
        <w:rPr>
          <w:sz w:val="28"/>
          <w:szCs w:val="28"/>
          <w:lang w:val="en-US"/>
        </w:rPr>
        <w:t>XVIII</w:t>
      </w:r>
      <w:r w:rsidRPr="003B5EB4">
        <w:rPr>
          <w:sz w:val="28"/>
          <w:szCs w:val="28"/>
        </w:rPr>
        <w:t>-</w:t>
      </w:r>
      <w:r w:rsidRPr="003B5EB4">
        <w:rPr>
          <w:sz w:val="28"/>
          <w:szCs w:val="28"/>
          <w:lang w:val="en-US"/>
        </w:rPr>
        <w:t>XX</w:t>
      </w:r>
      <w:r w:rsidRPr="003B5EB4">
        <w:rPr>
          <w:sz w:val="28"/>
          <w:szCs w:val="28"/>
        </w:rPr>
        <w:t xml:space="preserve"> вв.» (15 февраля в с. </w:t>
      </w:r>
      <w:proofErr w:type="spellStart"/>
      <w:r w:rsidRPr="003B5EB4">
        <w:rPr>
          <w:sz w:val="28"/>
          <w:szCs w:val="28"/>
        </w:rPr>
        <w:t>Алхазурово</w:t>
      </w:r>
      <w:proofErr w:type="spellEnd"/>
      <w:r w:rsidRPr="003B5EB4">
        <w:rPr>
          <w:sz w:val="28"/>
          <w:szCs w:val="28"/>
        </w:rPr>
        <w:t xml:space="preserve">, </w:t>
      </w:r>
      <w:proofErr w:type="spellStart"/>
      <w:r w:rsidRPr="003B5EB4">
        <w:rPr>
          <w:sz w:val="28"/>
          <w:szCs w:val="28"/>
        </w:rPr>
        <w:t>Урус-Мартановского</w:t>
      </w:r>
      <w:proofErr w:type="spellEnd"/>
      <w:r w:rsidRPr="003B5EB4">
        <w:rPr>
          <w:sz w:val="28"/>
          <w:szCs w:val="28"/>
        </w:rPr>
        <w:t xml:space="preserve"> муниципального района);</w:t>
      </w:r>
    </w:p>
    <w:p w:rsidR="00782857" w:rsidRPr="003B5EB4" w:rsidRDefault="00782857" w:rsidP="00782857">
      <w:pPr>
        <w:tabs>
          <w:tab w:val="left" w:pos="142"/>
        </w:tabs>
        <w:ind w:left="720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4.Национальным музеем ЧР</w:t>
      </w:r>
      <w:r w:rsidRPr="003B5EB4">
        <w:rPr>
          <w:sz w:val="28"/>
          <w:szCs w:val="28"/>
        </w:rPr>
        <w:t xml:space="preserve"> были проведены:</w:t>
      </w:r>
    </w:p>
    <w:p w:rsidR="00782857" w:rsidRPr="003B5EB4" w:rsidRDefault="00782857" w:rsidP="00782857">
      <w:pPr>
        <w:tabs>
          <w:tab w:val="left" w:pos="142"/>
        </w:tabs>
        <w:jc w:val="both"/>
        <w:rPr>
          <w:sz w:val="28"/>
          <w:szCs w:val="28"/>
        </w:rPr>
      </w:pPr>
      <w:r w:rsidRPr="003B5EB4">
        <w:rPr>
          <w:sz w:val="28"/>
          <w:szCs w:val="28"/>
        </w:rPr>
        <w:t>«Спортивная слава Чечни»,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кавалерийского дивизиона» (20 и 22 февраля в СДК Ачхой-Мартановского муниципального района);</w:t>
      </w:r>
    </w:p>
    <w:p w:rsidR="00782857" w:rsidRPr="003B5EB4" w:rsidRDefault="00782857" w:rsidP="00782857">
      <w:pPr>
        <w:tabs>
          <w:tab w:val="left" w:pos="142"/>
        </w:tabs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 картин из основных фондов галереи «Вами гордится страна!», ко Дню защитника Отечества, (16 февраля в СОШ №18 </w:t>
      </w:r>
      <w:proofErr w:type="spellStart"/>
      <w:r w:rsidRPr="003B5EB4">
        <w:rPr>
          <w:sz w:val="28"/>
          <w:szCs w:val="28"/>
        </w:rPr>
        <w:t>г.Грозного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 картин «Дорога жизни», посвященная депортации </w:t>
      </w:r>
      <w:proofErr w:type="spellStart"/>
      <w:r w:rsidRPr="003B5EB4">
        <w:rPr>
          <w:sz w:val="28"/>
          <w:szCs w:val="28"/>
        </w:rPr>
        <w:t>вайнахского</w:t>
      </w:r>
      <w:proofErr w:type="spellEnd"/>
      <w:r w:rsidRPr="003B5EB4">
        <w:rPr>
          <w:sz w:val="28"/>
          <w:szCs w:val="28"/>
        </w:rPr>
        <w:t xml:space="preserve"> народа (27 февраля в СОШ № 20 г.Грозный).</w:t>
      </w:r>
    </w:p>
    <w:p w:rsidR="00782857" w:rsidRPr="003B5EB4" w:rsidRDefault="00782857" w:rsidP="00782857">
      <w:pPr>
        <w:tabs>
          <w:tab w:val="left" w:pos="142"/>
        </w:tabs>
        <w:jc w:val="both"/>
        <w:rPr>
          <w:b/>
          <w:sz w:val="28"/>
          <w:szCs w:val="28"/>
        </w:rPr>
      </w:pPr>
      <w:r w:rsidRPr="003B5EB4">
        <w:rPr>
          <w:sz w:val="28"/>
          <w:szCs w:val="28"/>
        </w:rPr>
        <w:tab/>
      </w:r>
      <w:r w:rsidRPr="003B5EB4">
        <w:rPr>
          <w:sz w:val="28"/>
          <w:szCs w:val="28"/>
        </w:rPr>
        <w:tab/>
      </w:r>
      <w:r w:rsidRPr="003B5EB4">
        <w:rPr>
          <w:b/>
          <w:sz w:val="28"/>
          <w:szCs w:val="28"/>
        </w:rPr>
        <w:t>в) книжные выставки:</w:t>
      </w:r>
    </w:p>
    <w:p w:rsidR="00782857" w:rsidRPr="003B5EB4" w:rsidRDefault="00782857" w:rsidP="00782857">
      <w:pPr>
        <w:tabs>
          <w:tab w:val="left" w:pos="142"/>
        </w:tabs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1. ГБУ «Национальная библиотека им. А.А. Айдамирова» были проведены: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>выставка, посвященная</w:t>
      </w:r>
      <w:r w:rsidRPr="003B5EB4">
        <w:rPr>
          <w:b/>
          <w:sz w:val="28"/>
          <w:szCs w:val="28"/>
        </w:rPr>
        <w:t xml:space="preserve"> </w:t>
      </w:r>
      <w:r w:rsidRPr="003B5EB4">
        <w:rPr>
          <w:sz w:val="28"/>
          <w:szCs w:val="28"/>
        </w:rPr>
        <w:t>135 – летию со дня рождения А. Н. Толстого: «Сердце полно вдохновенья» (10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посвященная 230 – летию со дня рождения Джорджа Байрона: «Рассвет мой скрыт за тучей» (22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155-летию со дня рождения </w:t>
      </w:r>
      <w:proofErr w:type="spellStart"/>
      <w:r w:rsidRPr="003B5EB4">
        <w:rPr>
          <w:sz w:val="28"/>
          <w:szCs w:val="28"/>
        </w:rPr>
        <w:t>К.С.Станиславского</w:t>
      </w:r>
      <w:proofErr w:type="spellEnd"/>
      <w:r w:rsidRPr="003B5EB4">
        <w:rPr>
          <w:sz w:val="28"/>
          <w:szCs w:val="28"/>
        </w:rPr>
        <w:t xml:space="preserve"> (17января);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80-летию со дня рождения </w:t>
      </w:r>
      <w:proofErr w:type="spellStart"/>
      <w:r w:rsidRPr="003B5EB4">
        <w:rPr>
          <w:sz w:val="28"/>
          <w:szCs w:val="28"/>
        </w:rPr>
        <w:t>В.С.Высоцкого</w:t>
      </w:r>
      <w:proofErr w:type="spellEnd"/>
      <w:r w:rsidRPr="003B5EB4">
        <w:rPr>
          <w:sz w:val="28"/>
          <w:szCs w:val="28"/>
        </w:rPr>
        <w:t xml:space="preserve"> - музыкально-поэтический час: «Мне есть, что спеть…» (25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120-летию со дня рождения Х. </w:t>
      </w:r>
      <w:proofErr w:type="spellStart"/>
      <w:r w:rsidRPr="003B5EB4">
        <w:rPr>
          <w:sz w:val="28"/>
          <w:szCs w:val="28"/>
        </w:rPr>
        <w:t>Ошаева</w:t>
      </w:r>
      <w:proofErr w:type="spellEnd"/>
      <w:r w:rsidRPr="003B5EB4">
        <w:rPr>
          <w:sz w:val="28"/>
          <w:szCs w:val="28"/>
        </w:rPr>
        <w:t xml:space="preserve"> - писателя, публициста, драматурга, историка, этнографа, видного общественного деятеля: «</w:t>
      </w:r>
      <w:proofErr w:type="spellStart"/>
      <w:r w:rsidRPr="003B5EB4">
        <w:rPr>
          <w:sz w:val="28"/>
          <w:szCs w:val="28"/>
        </w:rPr>
        <w:t>Дахаран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бакъдерг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къилба</w:t>
      </w:r>
      <w:proofErr w:type="spellEnd"/>
      <w:r w:rsidRPr="003B5EB4">
        <w:rPr>
          <w:sz w:val="28"/>
          <w:szCs w:val="28"/>
        </w:rPr>
        <w:t xml:space="preserve"> а </w:t>
      </w:r>
      <w:proofErr w:type="spellStart"/>
      <w:r w:rsidRPr="003B5EB4">
        <w:rPr>
          <w:sz w:val="28"/>
          <w:szCs w:val="28"/>
        </w:rPr>
        <w:t>хиллаваьхнарг</w:t>
      </w:r>
      <w:proofErr w:type="spellEnd"/>
      <w:r w:rsidRPr="003B5EB4">
        <w:rPr>
          <w:sz w:val="28"/>
          <w:szCs w:val="28"/>
        </w:rPr>
        <w:t>» (8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80-летию со дня рождения </w:t>
      </w:r>
      <w:proofErr w:type="spellStart"/>
      <w:r w:rsidRPr="003B5EB4">
        <w:rPr>
          <w:sz w:val="28"/>
          <w:szCs w:val="28"/>
        </w:rPr>
        <w:t>Адиза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Кусаева</w:t>
      </w:r>
      <w:proofErr w:type="spellEnd"/>
      <w:r w:rsidRPr="003B5EB4">
        <w:rPr>
          <w:sz w:val="28"/>
          <w:szCs w:val="28"/>
        </w:rPr>
        <w:t xml:space="preserve"> - поэта, публициста, члена Союза писателей России, члена Союза журналистов России, заслуженного работника культуры ЧИАССР: «</w:t>
      </w:r>
      <w:proofErr w:type="spellStart"/>
      <w:r w:rsidRPr="003B5EB4">
        <w:rPr>
          <w:sz w:val="28"/>
          <w:szCs w:val="28"/>
        </w:rPr>
        <w:t>Кхоллараллин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беркате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некъ</w:t>
      </w:r>
      <w:proofErr w:type="spellEnd"/>
      <w:r w:rsidRPr="003B5EB4">
        <w:rPr>
          <w:sz w:val="28"/>
          <w:szCs w:val="28"/>
        </w:rPr>
        <w:t>» (8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55-летию со дня рождения С-Х. </w:t>
      </w:r>
      <w:proofErr w:type="spellStart"/>
      <w:r w:rsidRPr="003B5EB4">
        <w:rPr>
          <w:sz w:val="28"/>
          <w:szCs w:val="28"/>
        </w:rPr>
        <w:t>Тагаева</w:t>
      </w:r>
      <w:proofErr w:type="spellEnd"/>
      <w:r w:rsidRPr="003B5EB4">
        <w:rPr>
          <w:sz w:val="28"/>
          <w:szCs w:val="28"/>
        </w:rPr>
        <w:t xml:space="preserve"> - писателя, журналиста, члена Союза писателей и Союза журналистов ЧР и РФ: «Слово цвета радуги» (8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lastRenderedPageBreak/>
        <w:t xml:space="preserve">- выставка, посвященная 70-летию со дня рождения З. </w:t>
      </w:r>
      <w:proofErr w:type="spellStart"/>
      <w:r w:rsidRPr="003B5EB4">
        <w:rPr>
          <w:sz w:val="28"/>
          <w:szCs w:val="28"/>
        </w:rPr>
        <w:t>Байхаджиева</w:t>
      </w:r>
      <w:proofErr w:type="spellEnd"/>
      <w:r w:rsidRPr="003B5EB4">
        <w:rPr>
          <w:sz w:val="28"/>
          <w:szCs w:val="28"/>
        </w:rPr>
        <w:t>, поэта: «Поэзия высшей пробы» (10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55-летию со дня рождения </w:t>
      </w:r>
      <w:proofErr w:type="spellStart"/>
      <w:r w:rsidRPr="003B5EB4">
        <w:rPr>
          <w:sz w:val="28"/>
          <w:szCs w:val="28"/>
        </w:rPr>
        <w:t>Ш.Цуруева</w:t>
      </w:r>
      <w:proofErr w:type="spellEnd"/>
      <w:r w:rsidRPr="003B5EB4">
        <w:rPr>
          <w:sz w:val="28"/>
          <w:szCs w:val="28"/>
        </w:rPr>
        <w:t xml:space="preserve"> - поэта, журналиста, члена Союза писателей и Союза журналистов ЧР и РФ: «</w:t>
      </w:r>
      <w:proofErr w:type="spellStart"/>
      <w:r w:rsidRPr="003B5EB4">
        <w:rPr>
          <w:sz w:val="28"/>
          <w:szCs w:val="28"/>
        </w:rPr>
        <w:t>Даймехкан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кхолламан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декъахьверг</w:t>
      </w:r>
      <w:proofErr w:type="spellEnd"/>
      <w:r w:rsidRPr="003B5EB4">
        <w:rPr>
          <w:sz w:val="28"/>
          <w:szCs w:val="28"/>
        </w:rPr>
        <w:t>» (20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книжно – иллюстрированная выставка «Жизнь и творчество писателя», посвященная 135-летию со дня рождения российского писателя А.Н. Толстого (январь);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книжная выставка, посвященная Герою Советского союза Х. </w:t>
      </w:r>
      <w:proofErr w:type="spellStart"/>
      <w:r w:rsidRPr="003B5EB4">
        <w:rPr>
          <w:sz w:val="28"/>
          <w:szCs w:val="28"/>
        </w:rPr>
        <w:t>Нурадилову</w:t>
      </w:r>
      <w:proofErr w:type="spellEnd"/>
      <w:r w:rsidRPr="003B5EB4">
        <w:rPr>
          <w:sz w:val="28"/>
          <w:szCs w:val="28"/>
        </w:rPr>
        <w:t xml:space="preserve"> «Бессмертная юность» - 1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iCs/>
          <w:sz w:val="28"/>
          <w:szCs w:val="28"/>
          <w:lang w:val="x-none"/>
        </w:rPr>
      </w:pPr>
      <w:r w:rsidRPr="003B5EB4">
        <w:rPr>
          <w:iCs/>
          <w:sz w:val="28"/>
          <w:szCs w:val="28"/>
          <w:lang w:val="x-none"/>
        </w:rPr>
        <w:t>к презентации электронного каталога объектов нематериального культурного наследия Чеченской Республики  «Духовная культура – образ жизни народа» -2 февраля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135-летию со дня рождения </w:t>
      </w:r>
      <w:proofErr w:type="spellStart"/>
      <w:r w:rsidRPr="003B5EB4">
        <w:rPr>
          <w:sz w:val="28"/>
          <w:szCs w:val="28"/>
        </w:rPr>
        <w:t>М.Ф.Гнесина</w:t>
      </w:r>
      <w:proofErr w:type="spellEnd"/>
      <w:r w:rsidRPr="003B5EB4">
        <w:rPr>
          <w:sz w:val="28"/>
          <w:szCs w:val="28"/>
        </w:rPr>
        <w:t xml:space="preserve">  «Жизнь в музыке» -2 февраля (отдел литературы по искусству);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посвященная 75-летию Сталинградской битвы «Герой Советского Союза – </w:t>
      </w:r>
      <w:proofErr w:type="spellStart"/>
      <w:r w:rsidRPr="003B5EB4">
        <w:rPr>
          <w:sz w:val="28"/>
          <w:szCs w:val="28"/>
        </w:rPr>
        <w:t>Ханпаша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Нурадилов</w:t>
      </w:r>
      <w:proofErr w:type="spellEnd"/>
      <w:r w:rsidRPr="003B5EB4">
        <w:rPr>
          <w:sz w:val="28"/>
          <w:szCs w:val="28"/>
        </w:rPr>
        <w:t>» - 3 февраля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в рамках профилактики экстремизма и терроризма «Терроризм: его истоки и последствия» -  4 февраля (отдел абонемента);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 - выставка, посвященная Всемирному дню борьбы с раковыми заболеваниями «Победим вместе» -  4 февраля (отдел медицинской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к 60-летию со дня рождения Ибрагимова </w:t>
      </w:r>
      <w:proofErr w:type="spellStart"/>
      <w:r w:rsidRPr="003B5EB4">
        <w:rPr>
          <w:sz w:val="28"/>
          <w:szCs w:val="28"/>
        </w:rPr>
        <w:t>Мовсура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Муслиевича</w:t>
      </w:r>
      <w:proofErr w:type="spellEnd"/>
      <w:r w:rsidRPr="003B5EB4">
        <w:rPr>
          <w:sz w:val="28"/>
          <w:szCs w:val="28"/>
        </w:rPr>
        <w:t>, доктора исторических наук, профессора, «Человек чести и достоинства». - 5 февраля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 ко Дню российской науки «Творцы Российской науки» - 7 февраля (отдел технической и с/х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ко Дню памяти А. С. Пушкина «Так мало жил – успел так много» - 8 февраля (отдел абонемента);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ко Дню памяти А. С. Пушкина «Солнце русской поэзии» - 8 февраля (отдел общего читального зала);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 ко Дню российской науки «Наука без границ» - 8 февраля (отдел абонемента);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190-летию со дня рождения французского писателя Жюль Верна: «Корифей научной фантастики» -8 февраля (отдел литературы на иностранных языках);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Международному дню стоматолога «Стоматология сегодня» - 9 февраля (отдел медицинской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</w:t>
      </w:r>
      <w:r w:rsidRPr="003B5EB4">
        <w:t xml:space="preserve"> </w:t>
      </w:r>
      <w:r w:rsidRPr="003B5EB4">
        <w:rPr>
          <w:sz w:val="28"/>
          <w:szCs w:val="28"/>
        </w:rPr>
        <w:t>выставка, к 120-летию со дня рождения немецкого писателя Бертольда Брехта «Создатель эпического театра» -10 февраля (отдел литературы на иностранных языках);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150 –</w:t>
      </w:r>
      <w:proofErr w:type="spellStart"/>
      <w:r w:rsidRPr="003B5EB4">
        <w:rPr>
          <w:sz w:val="28"/>
          <w:szCs w:val="28"/>
        </w:rPr>
        <w:t>летию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М.Горького</w:t>
      </w:r>
      <w:proofErr w:type="spellEnd"/>
      <w:r w:rsidRPr="003B5EB4">
        <w:rPr>
          <w:sz w:val="28"/>
          <w:szCs w:val="28"/>
        </w:rPr>
        <w:t xml:space="preserve"> «Великий мастер слова» -10 февраля (общий читальный зал);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lastRenderedPageBreak/>
        <w:t xml:space="preserve">- выставка, к 115-летию со дня рождения бельгийского писателя Жоржа Сименона «Отец комиссара </w:t>
      </w:r>
      <w:proofErr w:type="spellStart"/>
      <w:r w:rsidRPr="003B5EB4">
        <w:rPr>
          <w:sz w:val="28"/>
          <w:szCs w:val="28"/>
        </w:rPr>
        <w:t>Мегрэ</w:t>
      </w:r>
      <w:proofErr w:type="spellEnd"/>
      <w:r w:rsidRPr="003B5EB4">
        <w:rPr>
          <w:sz w:val="28"/>
          <w:szCs w:val="28"/>
        </w:rPr>
        <w:t>» -13 февраля (отдел литературы на иностранных языках);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к 55- летию со дня рождения поэта </w:t>
      </w:r>
      <w:proofErr w:type="spellStart"/>
      <w:r w:rsidRPr="003B5EB4">
        <w:rPr>
          <w:sz w:val="28"/>
          <w:szCs w:val="28"/>
        </w:rPr>
        <w:t>Шарипа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Цуруева</w:t>
      </w:r>
      <w:proofErr w:type="spellEnd"/>
      <w:r w:rsidRPr="003B5EB4">
        <w:rPr>
          <w:sz w:val="28"/>
          <w:szCs w:val="28"/>
        </w:rPr>
        <w:t xml:space="preserve"> «</w:t>
      </w:r>
      <w:proofErr w:type="spellStart"/>
      <w:r w:rsidRPr="003B5EB4">
        <w:rPr>
          <w:sz w:val="28"/>
          <w:szCs w:val="28"/>
        </w:rPr>
        <w:t>Даймохк</w:t>
      </w:r>
      <w:proofErr w:type="spellEnd"/>
      <w:r w:rsidRPr="003B5EB4">
        <w:rPr>
          <w:sz w:val="28"/>
          <w:szCs w:val="28"/>
        </w:rPr>
        <w:t xml:space="preserve">, со </w:t>
      </w:r>
      <w:proofErr w:type="spellStart"/>
      <w:r w:rsidRPr="003B5EB4">
        <w:rPr>
          <w:sz w:val="28"/>
          <w:szCs w:val="28"/>
        </w:rPr>
        <w:t>ву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хьан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къолламан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декъехь</w:t>
      </w:r>
      <w:proofErr w:type="spellEnd"/>
      <w:r w:rsidRPr="003B5EB4">
        <w:rPr>
          <w:sz w:val="28"/>
          <w:szCs w:val="28"/>
        </w:rPr>
        <w:t>» -14 февраля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ко дню памяти воинов – интернационалистов в России «Память о них бессмертна» -15 февраля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году Японии в России: «О Японии с любовью» -19 февраля (отдел литературы на иностранных языках);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</w:t>
      </w:r>
      <w:r w:rsidRPr="003B5EB4">
        <w:t xml:space="preserve"> </w:t>
      </w:r>
      <w:r w:rsidRPr="003B5EB4">
        <w:rPr>
          <w:sz w:val="28"/>
          <w:szCs w:val="28"/>
        </w:rPr>
        <w:t>выставка, в рамках Концепции государственной семейной политики РФ «Уютный дом – это просто» -21 февраля (отдел технической и с/х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ко дню информации «Фельдшер на страже здоровья» -21 февраля (отдел медицинской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в рамках мероприятий государственной семейной политики РФ «Мир семейных увлечений» -21 февраля (отдел технической и с/х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выставка, к 140-летию со дня рождения </w:t>
      </w:r>
      <w:proofErr w:type="spellStart"/>
      <w:r w:rsidRPr="003B5EB4">
        <w:rPr>
          <w:sz w:val="28"/>
          <w:szCs w:val="28"/>
        </w:rPr>
        <w:t>К.С.Малевича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книжно</w:t>
      </w:r>
      <w:proofErr w:type="spellEnd"/>
      <w:r w:rsidRPr="003B5EB4">
        <w:rPr>
          <w:sz w:val="28"/>
          <w:szCs w:val="28"/>
        </w:rPr>
        <w:t xml:space="preserve"> - иллюстративная выставка «Основоположник абстрактного искусства» - 22-26 февраля (отдел литературы по искусству);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ко Дню защитника Отечества книжно-иллюстрированная выставка: «Во Славу Отечества!» - 22 февраля (отдел общего читального зала);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74 годовщине (1944) со дня депортации чеченцев и ингушей из родных мест в Казахстан, Киргизию «</w:t>
      </w:r>
      <w:proofErr w:type="spellStart"/>
      <w:r w:rsidRPr="003B5EB4">
        <w:rPr>
          <w:sz w:val="28"/>
          <w:szCs w:val="28"/>
        </w:rPr>
        <w:t>Кхойтта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шарна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бахбелла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некъ</w:t>
      </w:r>
      <w:proofErr w:type="spellEnd"/>
      <w:r w:rsidRPr="003B5EB4">
        <w:rPr>
          <w:sz w:val="28"/>
          <w:szCs w:val="28"/>
        </w:rPr>
        <w:t>» -22 февраля (отдел национально-краеведческой литературы);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105- летию со дня рождения Ирвина Шоу, американского писателя «Искатель нравственного» - 27 февраля (отдел литературы иностранных языков);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в рамках по профилактике борьбы с коррупцией «Коррупцию надо знать в лицо» -28 февраля (отдел общего читального зала);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выставка, к 205-летию со дня рождения А.С. Даргомыжского «Создатель русской классической музыки» -14 февраля (отдел литературы по искусству);</w:t>
      </w:r>
    </w:p>
    <w:p w:rsidR="00782857" w:rsidRPr="003B5EB4" w:rsidRDefault="00782857" w:rsidP="00782857">
      <w:pPr>
        <w:tabs>
          <w:tab w:val="left" w:pos="142"/>
        </w:tabs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 xml:space="preserve">2. ГБУ «РДБ им. С.В. Михалкова» </w:t>
      </w:r>
      <w:r w:rsidRPr="003B5EB4">
        <w:rPr>
          <w:sz w:val="28"/>
          <w:szCs w:val="28"/>
        </w:rPr>
        <w:t>были проведены</w:t>
      </w:r>
      <w:r w:rsidRPr="003B5EB4">
        <w:rPr>
          <w:b/>
          <w:sz w:val="28"/>
          <w:szCs w:val="28"/>
        </w:rPr>
        <w:t xml:space="preserve">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выставка» – путешествие «По следам волшебного сказочника», посвященная 390-летию со дня рождения французского писателя Ш. Перро (январь);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закрытие передвижной выставки члена Союза художников СССР, России, ЮНЕСКО, народного художника ЧР, одного из основоположников чеченского изобразительного искусства Д.Г. Идрисова. Выставка действовала в читальном зале библиотеки 6-11 классов с 26 января по февраля. За это время выставку посетили более 100 человек – это читатели библиотеки, их родители, педагоги и гости библиотеки;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г) виртуальные выставки: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 «В сердце полно вдохновенья», посвященная 135 летию со дня рождения А.Н. Толстого (10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lastRenderedPageBreak/>
        <w:t xml:space="preserve">- выставка «Великая сила печатного слова», приуроченная ко дню российской печати (13 января);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 «Век живи – век учись», приуроченная ко Дню российского студенчества (25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выставка на тему: «Студент – звучит красиво», приуроченная ко Дню российского студенчества (25 января).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За отчетный период проведены следующие стационарные показы спектаклей текущего репертуара государственных театров и концертные мероприятия: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1. На сцене</w:t>
      </w:r>
      <w:r w:rsidRPr="003B5EB4">
        <w:rPr>
          <w:b/>
          <w:sz w:val="28"/>
          <w:szCs w:val="28"/>
        </w:rPr>
        <w:t xml:space="preserve"> Чеченского государственного драматического театра </w:t>
      </w:r>
      <w:proofErr w:type="spellStart"/>
      <w:r w:rsidRPr="003B5EB4">
        <w:rPr>
          <w:b/>
          <w:sz w:val="28"/>
          <w:szCs w:val="28"/>
        </w:rPr>
        <w:t>им.Х.Нурадилова</w:t>
      </w:r>
      <w:proofErr w:type="spellEnd"/>
      <w:r w:rsidRPr="003B5EB4">
        <w:rPr>
          <w:b/>
          <w:sz w:val="28"/>
          <w:szCs w:val="28"/>
        </w:rPr>
        <w:t xml:space="preserve"> </w:t>
      </w:r>
      <w:r w:rsidRPr="003B5EB4">
        <w:rPr>
          <w:sz w:val="28"/>
          <w:szCs w:val="28"/>
        </w:rPr>
        <w:t>прошли спектакли: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«Волшебная лампа Аладдина» (2 января – 2 спектакля, 3 января – 2 спектакля и 16 января);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«Золушка» (4 января – 2 спектакля, 5 января – 2 спектакля, 6 января – 2 спектакля и 7 января – 2 спектакля);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 - «Расплата» к 100-летию создания комиссии по делам несовершеннолетних и защите их прав (13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Марнана</w:t>
      </w:r>
      <w:proofErr w:type="spellEnd"/>
      <w:r w:rsidRPr="003B5EB4">
        <w:rPr>
          <w:sz w:val="28"/>
          <w:szCs w:val="28"/>
        </w:rPr>
        <w:t xml:space="preserve"> а, </w:t>
      </w:r>
      <w:proofErr w:type="spellStart"/>
      <w:r w:rsidRPr="003B5EB4">
        <w:rPr>
          <w:sz w:val="28"/>
          <w:szCs w:val="28"/>
        </w:rPr>
        <w:t>ялх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нус</w:t>
      </w:r>
      <w:proofErr w:type="spellEnd"/>
      <w:r w:rsidRPr="003B5EB4">
        <w:rPr>
          <w:sz w:val="28"/>
          <w:szCs w:val="28"/>
        </w:rPr>
        <w:t xml:space="preserve"> а» (19 и 23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Бож</w:t>
      </w:r>
      <w:proofErr w:type="spellEnd"/>
      <w:r w:rsidRPr="003B5EB4">
        <w:rPr>
          <w:sz w:val="28"/>
          <w:szCs w:val="28"/>
        </w:rPr>
        <w:t>-Али» (30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Бекхам</w:t>
      </w:r>
      <w:proofErr w:type="spellEnd"/>
      <w:r w:rsidRPr="003B5EB4">
        <w:rPr>
          <w:sz w:val="28"/>
          <w:szCs w:val="28"/>
        </w:rPr>
        <w:t>» (2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Бож</w:t>
      </w:r>
      <w:proofErr w:type="spellEnd"/>
      <w:r w:rsidRPr="003B5EB4">
        <w:rPr>
          <w:sz w:val="28"/>
          <w:szCs w:val="28"/>
        </w:rPr>
        <w:t>-Али» (6 и 28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Бигалди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леламаш</w:t>
      </w:r>
      <w:proofErr w:type="spellEnd"/>
      <w:r w:rsidRPr="003B5EB4">
        <w:rPr>
          <w:sz w:val="28"/>
          <w:szCs w:val="28"/>
        </w:rPr>
        <w:t>» (9 и 13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«Дахаран урчакх» (16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Марнана</w:t>
      </w:r>
      <w:proofErr w:type="spellEnd"/>
      <w:r w:rsidRPr="003B5EB4">
        <w:rPr>
          <w:sz w:val="28"/>
          <w:szCs w:val="28"/>
        </w:rPr>
        <w:t xml:space="preserve"> а, </w:t>
      </w:r>
      <w:proofErr w:type="spellStart"/>
      <w:r w:rsidRPr="003B5EB4">
        <w:rPr>
          <w:sz w:val="28"/>
          <w:szCs w:val="28"/>
        </w:rPr>
        <w:t>ялх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нус</w:t>
      </w:r>
      <w:proofErr w:type="spellEnd"/>
      <w:r w:rsidRPr="003B5EB4">
        <w:rPr>
          <w:sz w:val="28"/>
          <w:szCs w:val="28"/>
        </w:rPr>
        <w:t xml:space="preserve"> а» (20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2. На сцене</w:t>
      </w:r>
      <w:r w:rsidRPr="003B5EB4">
        <w:rPr>
          <w:b/>
          <w:sz w:val="28"/>
          <w:szCs w:val="28"/>
        </w:rPr>
        <w:t xml:space="preserve"> Государственного русского драматического театра </w:t>
      </w:r>
      <w:proofErr w:type="spellStart"/>
      <w:r w:rsidRPr="003B5EB4">
        <w:rPr>
          <w:b/>
          <w:sz w:val="28"/>
          <w:szCs w:val="28"/>
        </w:rPr>
        <w:t>им.М.Ю.Лермонтова</w:t>
      </w:r>
      <w:proofErr w:type="spellEnd"/>
      <w:r w:rsidRPr="003B5EB4">
        <w:rPr>
          <w:sz w:val="28"/>
          <w:szCs w:val="28"/>
        </w:rPr>
        <w:t xml:space="preserve"> прошли спектакли: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«В гостях у сказки» (3, 4, 5, 6, 7 и 25 января, 7 февраля – 2 спектакля, 8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Хьоме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нус</w:t>
      </w:r>
      <w:proofErr w:type="spellEnd"/>
      <w:r w:rsidRPr="003B5EB4">
        <w:rPr>
          <w:sz w:val="28"/>
          <w:szCs w:val="28"/>
        </w:rPr>
        <w:t>» (14 февраля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«Старший сын» (15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«Звездный мальчик» (20 и 22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Ансар</w:t>
      </w:r>
      <w:proofErr w:type="spellEnd"/>
      <w:r w:rsidRPr="003B5EB4">
        <w:rPr>
          <w:sz w:val="28"/>
          <w:szCs w:val="28"/>
        </w:rPr>
        <w:t xml:space="preserve"> и </w:t>
      </w:r>
      <w:proofErr w:type="spellStart"/>
      <w:r w:rsidRPr="003B5EB4">
        <w:rPr>
          <w:sz w:val="28"/>
          <w:szCs w:val="28"/>
        </w:rPr>
        <w:t>Заза</w:t>
      </w:r>
      <w:proofErr w:type="spellEnd"/>
      <w:r w:rsidRPr="003B5EB4">
        <w:rPr>
          <w:sz w:val="28"/>
          <w:szCs w:val="28"/>
        </w:rPr>
        <w:t>» (20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Мохсолтин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доьхна</w:t>
      </w:r>
      <w:proofErr w:type="spellEnd"/>
      <w:r w:rsidRPr="003B5EB4">
        <w:rPr>
          <w:sz w:val="28"/>
          <w:szCs w:val="28"/>
        </w:rPr>
        <w:t xml:space="preserve"> де» (27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3. На сцене </w:t>
      </w:r>
      <w:r w:rsidRPr="003B5EB4">
        <w:rPr>
          <w:b/>
          <w:sz w:val="28"/>
          <w:szCs w:val="28"/>
        </w:rPr>
        <w:t>Чеченского государственного театра юного зрителя</w:t>
      </w:r>
      <w:r w:rsidRPr="003B5EB4">
        <w:rPr>
          <w:sz w:val="28"/>
          <w:szCs w:val="28"/>
        </w:rPr>
        <w:t xml:space="preserve"> прошли спектакли: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«Новогоднее приключение в </w:t>
      </w:r>
      <w:proofErr w:type="spellStart"/>
      <w:r w:rsidRPr="003B5EB4">
        <w:rPr>
          <w:sz w:val="28"/>
          <w:szCs w:val="28"/>
        </w:rPr>
        <w:t>Мультляндии</w:t>
      </w:r>
      <w:proofErr w:type="spellEnd"/>
      <w:r w:rsidRPr="003B5EB4">
        <w:rPr>
          <w:sz w:val="28"/>
          <w:szCs w:val="28"/>
        </w:rPr>
        <w:t>» (3, 4, 5 и 6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«Кот в сапогах» (18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«Золотой цыпленок» (20 января, 20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«Полторы горсти» (25 января);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«Заяц и </w:t>
      </w:r>
      <w:proofErr w:type="spellStart"/>
      <w:r w:rsidRPr="003B5EB4">
        <w:rPr>
          <w:sz w:val="28"/>
          <w:szCs w:val="28"/>
        </w:rPr>
        <w:t>волкшебство</w:t>
      </w:r>
      <w:proofErr w:type="spellEnd"/>
      <w:r w:rsidRPr="003B5EB4">
        <w:rPr>
          <w:sz w:val="28"/>
          <w:szCs w:val="28"/>
        </w:rPr>
        <w:t>» (8 и 10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«Хищный заяц» (1 и 3 февраля);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«Тайна пещеры» (15 и 17 февраля).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За отчетный период проведены следующие стационарные мероприятия:</w:t>
      </w:r>
    </w:p>
    <w:p w:rsidR="00782857" w:rsidRPr="003B5EB4" w:rsidRDefault="00782857" w:rsidP="00782857">
      <w:pPr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Государственным детским ансамблем песни и танца «</w:t>
      </w:r>
      <w:proofErr w:type="spellStart"/>
      <w:r w:rsidRPr="003B5EB4">
        <w:rPr>
          <w:b/>
          <w:sz w:val="28"/>
          <w:szCs w:val="28"/>
        </w:rPr>
        <w:t>Даймохк</w:t>
      </w:r>
      <w:proofErr w:type="spellEnd"/>
      <w:r w:rsidRPr="003B5EB4">
        <w:rPr>
          <w:b/>
          <w:sz w:val="28"/>
          <w:szCs w:val="28"/>
        </w:rPr>
        <w:t xml:space="preserve">» </w:t>
      </w:r>
      <w:proofErr w:type="spellStart"/>
      <w:r w:rsidRPr="003B5EB4">
        <w:rPr>
          <w:b/>
          <w:sz w:val="28"/>
          <w:szCs w:val="28"/>
        </w:rPr>
        <w:t>им.М.А.Эсамбаева</w:t>
      </w:r>
      <w:proofErr w:type="spellEnd"/>
      <w:r w:rsidRPr="003B5EB4">
        <w:rPr>
          <w:sz w:val="28"/>
          <w:szCs w:val="28"/>
        </w:rPr>
        <w:t xml:space="preserve"> были проведены: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 xml:space="preserve">открытый урок (20 января, Малый зал филармонии им. </w:t>
      </w:r>
      <w:proofErr w:type="spellStart"/>
      <w:r w:rsidRPr="003B5EB4">
        <w:rPr>
          <w:sz w:val="28"/>
          <w:szCs w:val="28"/>
        </w:rPr>
        <w:t>А.Шахбулатова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lastRenderedPageBreak/>
        <w:t>-</w:t>
      </w:r>
      <w:r w:rsidRPr="003B5EB4">
        <w:rPr>
          <w:sz w:val="28"/>
          <w:szCs w:val="28"/>
        </w:rPr>
        <w:t xml:space="preserve"> концерт (2 февраля);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праздничное мероприятие, посвященное ансамблю «Даймохк» «Нам 19» (3 февраля);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открытый урок для членов индийской делегации во главе с послом Индии (15 февраля);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концертная программа приуроченная ко Дню защитника Отечества (21 февраля);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тематическое мероприятие «Отчизны славные сыны» (22 февраля).</w:t>
      </w:r>
    </w:p>
    <w:p w:rsidR="00782857" w:rsidRPr="003B5EB4" w:rsidRDefault="00782857" w:rsidP="00782857">
      <w:pPr>
        <w:numPr>
          <w:ilvl w:val="0"/>
          <w:numId w:val="28"/>
        </w:num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Государственным ансамблем танца «</w:t>
      </w:r>
      <w:proofErr w:type="spellStart"/>
      <w:r w:rsidRPr="003B5EB4">
        <w:rPr>
          <w:b/>
          <w:sz w:val="28"/>
          <w:szCs w:val="28"/>
        </w:rPr>
        <w:t>Вайнах</w:t>
      </w:r>
      <w:proofErr w:type="spellEnd"/>
      <w:r w:rsidRPr="003B5EB4">
        <w:rPr>
          <w:b/>
          <w:sz w:val="28"/>
          <w:szCs w:val="28"/>
        </w:rPr>
        <w:t xml:space="preserve">» </w:t>
      </w:r>
      <w:r w:rsidRPr="003B5EB4">
        <w:rPr>
          <w:sz w:val="28"/>
          <w:szCs w:val="28"/>
        </w:rPr>
        <w:t>совместно с</w:t>
      </w:r>
      <w:r w:rsidRPr="003B5EB4">
        <w:rPr>
          <w:b/>
          <w:sz w:val="28"/>
          <w:szCs w:val="28"/>
        </w:rPr>
        <w:t xml:space="preserve"> Республиканским детским ансамблем песни и танца «</w:t>
      </w:r>
      <w:proofErr w:type="spellStart"/>
      <w:r w:rsidRPr="003B5EB4">
        <w:rPr>
          <w:b/>
          <w:sz w:val="28"/>
          <w:szCs w:val="28"/>
        </w:rPr>
        <w:t>Башлам</w:t>
      </w:r>
      <w:proofErr w:type="spellEnd"/>
      <w:r w:rsidRPr="003B5EB4">
        <w:rPr>
          <w:b/>
          <w:sz w:val="28"/>
          <w:szCs w:val="28"/>
        </w:rPr>
        <w:t xml:space="preserve">» </w:t>
      </w:r>
      <w:proofErr w:type="spellStart"/>
      <w:r w:rsidRPr="003B5EB4">
        <w:rPr>
          <w:b/>
          <w:sz w:val="28"/>
          <w:szCs w:val="28"/>
        </w:rPr>
        <w:t>им.Х.Алиева</w:t>
      </w:r>
      <w:proofErr w:type="spellEnd"/>
      <w:r w:rsidRPr="003B5EB4">
        <w:rPr>
          <w:b/>
          <w:sz w:val="28"/>
          <w:szCs w:val="28"/>
        </w:rPr>
        <w:t xml:space="preserve"> </w:t>
      </w:r>
      <w:r w:rsidRPr="003B5EB4">
        <w:rPr>
          <w:sz w:val="28"/>
          <w:szCs w:val="28"/>
        </w:rPr>
        <w:t>проведен концерт (5 февраля в КЗ «</w:t>
      </w:r>
      <w:proofErr w:type="spellStart"/>
      <w:r w:rsidRPr="003B5EB4">
        <w:rPr>
          <w:sz w:val="28"/>
          <w:szCs w:val="28"/>
        </w:rPr>
        <w:t>Вайнах</w:t>
      </w:r>
      <w:proofErr w:type="spellEnd"/>
      <w:r w:rsidRPr="003B5EB4">
        <w:rPr>
          <w:sz w:val="28"/>
          <w:szCs w:val="28"/>
        </w:rPr>
        <w:t>»);</w:t>
      </w:r>
    </w:p>
    <w:p w:rsidR="00782857" w:rsidRPr="003B5EB4" w:rsidRDefault="00782857" w:rsidP="00782857">
      <w:pPr>
        <w:tabs>
          <w:tab w:val="left" w:pos="720"/>
        </w:tabs>
        <w:ind w:left="284" w:firstLine="425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концерт, посвященный Дню транспортной полиции (19 февраля в КЗ «</w:t>
      </w:r>
      <w:proofErr w:type="spellStart"/>
      <w:r w:rsidRPr="003B5EB4">
        <w:rPr>
          <w:sz w:val="28"/>
          <w:szCs w:val="28"/>
        </w:rPr>
        <w:t>Вайнах</w:t>
      </w:r>
      <w:proofErr w:type="spellEnd"/>
      <w:r w:rsidRPr="003B5EB4">
        <w:rPr>
          <w:sz w:val="28"/>
          <w:szCs w:val="28"/>
        </w:rPr>
        <w:t>»);</w:t>
      </w:r>
    </w:p>
    <w:p w:rsidR="00782857" w:rsidRPr="003B5EB4" w:rsidRDefault="00782857" w:rsidP="00782857">
      <w:pPr>
        <w:tabs>
          <w:tab w:val="left" w:pos="142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3. В Чеченской государственной филармонии им. А.</w:t>
      </w:r>
      <w:r w:rsidRPr="003B5EB4">
        <w:rPr>
          <w:sz w:val="28"/>
          <w:szCs w:val="28"/>
        </w:rPr>
        <w:t xml:space="preserve"> </w:t>
      </w:r>
      <w:r w:rsidRPr="003B5EB4">
        <w:rPr>
          <w:b/>
          <w:sz w:val="28"/>
          <w:szCs w:val="28"/>
        </w:rPr>
        <w:t>Шахбулатова</w:t>
      </w:r>
      <w:r w:rsidRPr="003B5EB4">
        <w:rPr>
          <w:sz w:val="28"/>
          <w:szCs w:val="28"/>
        </w:rPr>
        <w:t xml:space="preserve"> были проведены:</w:t>
      </w:r>
    </w:p>
    <w:p w:rsidR="00782857" w:rsidRPr="003B5EB4" w:rsidRDefault="00782857" w:rsidP="00782857">
      <w:pPr>
        <w:tabs>
          <w:tab w:val="left" w:pos="567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 xml:space="preserve">концерт для участников </w:t>
      </w:r>
      <w:r w:rsidRPr="003B5EB4">
        <w:rPr>
          <w:sz w:val="28"/>
          <w:szCs w:val="28"/>
          <w:lang w:val="en-US"/>
        </w:rPr>
        <w:t>XI</w:t>
      </w:r>
      <w:r w:rsidRPr="003B5EB4">
        <w:rPr>
          <w:sz w:val="28"/>
          <w:szCs w:val="28"/>
        </w:rPr>
        <w:t xml:space="preserve"> Международной конференции «Технологии </w:t>
      </w:r>
      <w:r w:rsidRPr="003B5EB4">
        <w:rPr>
          <w:sz w:val="28"/>
          <w:szCs w:val="28"/>
          <w:lang w:val="en-US"/>
        </w:rPr>
        <w:t>OSSUR</w:t>
      </w:r>
      <w:r w:rsidRPr="003B5EB4">
        <w:rPr>
          <w:sz w:val="28"/>
          <w:szCs w:val="28"/>
        </w:rPr>
        <w:t>» спортивное протезирование, школа ходьбы, бионические протезы» (19 февраля);</w:t>
      </w:r>
    </w:p>
    <w:p w:rsidR="00782857" w:rsidRPr="003B5EB4" w:rsidRDefault="00782857" w:rsidP="00782857">
      <w:pPr>
        <w:tabs>
          <w:tab w:val="left" w:pos="567"/>
        </w:tabs>
        <w:ind w:left="284" w:firstLine="425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сольный концерт народной артистки Чеченской Республики и Республики Дагестан </w:t>
      </w:r>
      <w:proofErr w:type="spellStart"/>
      <w:r w:rsidRPr="003B5EB4">
        <w:rPr>
          <w:sz w:val="28"/>
          <w:szCs w:val="28"/>
        </w:rPr>
        <w:t>Патимат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Кагировой</w:t>
      </w:r>
      <w:proofErr w:type="spellEnd"/>
      <w:r w:rsidRPr="003B5EB4">
        <w:rPr>
          <w:sz w:val="28"/>
          <w:szCs w:val="28"/>
        </w:rPr>
        <w:t xml:space="preserve"> (24 февраля);</w:t>
      </w:r>
    </w:p>
    <w:p w:rsidR="00782857" w:rsidRPr="003B5EB4" w:rsidRDefault="00782857" w:rsidP="00782857">
      <w:pPr>
        <w:tabs>
          <w:tab w:val="left" w:pos="142"/>
        </w:tabs>
        <w:jc w:val="both"/>
        <w:rPr>
          <w:b/>
          <w:sz w:val="28"/>
          <w:szCs w:val="28"/>
        </w:rPr>
      </w:pPr>
      <w:r w:rsidRPr="003B5EB4">
        <w:rPr>
          <w:sz w:val="28"/>
          <w:szCs w:val="28"/>
        </w:rPr>
        <w:tab/>
      </w:r>
      <w:r w:rsidRPr="003B5EB4">
        <w:rPr>
          <w:sz w:val="28"/>
          <w:szCs w:val="28"/>
        </w:rPr>
        <w:tab/>
      </w:r>
      <w:r w:rsidRPr="003B5EB4">
        <w:rPr>
          <w:b/>
          <w:sz w:val="28"/>
          <w:szCs w:val="28"/>
        </w:rPr>
        <w:t>В январе 2018 года проведена работа по обслуживанию сельского (городского) зрителя: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1 Чеченским государственным драматическим театром </w:t>
      </w:r>
      <w:proofErr w:type="spellStart"/>
      <w:r w:rsidRPr="003B5EB4">
        <w:rPr>
          <w:b/>
          <w:sz w:val="28"/>
          <w:szCs w:val="28"/>
        </w:rPr>
        <w:t>им.Х.Нурадилова</w:t>
      </w:r>
      <w:proofErr w:type="spellEnd"/>
      <w:r w:rsidRPr="003B5EB4">
        <w:rPr>
          <w:b/>
          <w:sz w:val="28"/>
          <w:szCs w:val="28"/>
        </w:rPr>
        <w:t xml:space="preserve"> проведены выездные показы спектаклей: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«Веселое колесо» (27 января, ДК с </w:t>
      </w:r>
      <w:proofErr w:type="spellStart"/>
      <w:r w:rsidRPr="003B5EB4">
        <w:rPr>
          <w:sz w:val="28"/>
          <w:szCs w:val="28"/>
        </w:rPr>
        <w:t>Алхан</w:t>
      </w:r>
      <w:proofErr w:type="spellEnd"/>
      <w:r w:rsidRPr="003B5EB4">
        <w:rPr>
          <w:sz w:val="28"/>
          <w:szCs w:val="28"/>
        </w:rPr>
        <w:t>-Кала и 31 января в Чеченском технологическом техникуме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Майра</w:t>
      </w:r>
      <w:proofErr w:type="spellEnd"/>
      <w:r w:rsidRPr="003B5EB4">
        <w:rPr>
          <w:sz w:val="28"/>
          <w:szCs w:val="28"/>
        </w:rPr>
        <w:t xml:space="preserve"> к1ант Берс а, хаза йо1 </w:t>
      </w:r>
      <w:proofErr w:type="spellStart"/>
      <w:r w:rsidRPr="003B5EB4">
        <w:rPr>
          <w:sz w:val="28"/>
          <w:szCs w:val="28"/>
        </w:rPr>
        <w:t>Жовхар</w:t>
      </w:r>
      <w:proofErr w:type="spellEnd"/>
      <w:r w:rsidRPr="003B5EB4">
        <w:rPr>
          <w:sz w:val="28"/>
          <w:szCs w:val="28"/>
        </w:rPr>
        <w:t>» (7 февраля в СОШ №44 г.Грозный – 2 спектакля, 8 февраля в СОШ №37 г.Грозный – 2 спектакля, 12 февраля в СОШ №63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«Золушка» (29 января, СОШ № 37 г. Грозного, 14 февраля в СОШ №1 г. Аргун – 2 спектакля, 15 февраля в гимназии №13 г. Аргун - 2 спектакля, 19 февраля в СОШ №60 г. Грозный – 2 спектакля, 23 февраля в СОШ №15 г. Грозный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«Волшебная лампа Аладдина» (17 февраля в СОШ №8 г. Грозный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2. Государственным русским драматическим театром </w:t>
      </w:r>
      <w:proofErr w:type="spellStart"/>
      <w:r w:rsidRPr="003B5EB4">
        <w:rPr>
          <w:b/>
          <w:sz w:val="28"/>
          <w:szCs w:val="28"/>
        </w:rPr>
        <w:t>им.М.Ю.Лермонтова</w:t>
      </w:r>
      <w:proofErr w:type="spellEnd"/>
      <w:r w:rsidRPr="003B5EB4">
        <w:rPr>
          <w:sz w:val="28"/>
          <w:szCs w:val="28"/>
        </w:rPr>
        <w:t xml:space="preserve"> проведены выездные показы спектаклей: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«В гостях у сказки» (8 января в СДК с. </w:t>
      </w:r>
      <w:proofErr w:type="spellStart"/>
      <w:r w:rsidRPr="003B5EB4">
        <w:rPr>
          <w:sz w:val="28"/>
          <w:szCs w:val="28"/>
        </w:rPr>
        <w:t>Алхан</w:t>
      </w:r>
      <w:proofErr w:type="spellEnd"/>
      <w:r w:rsidRPr="003B5EB4">
        <w:rPr>
          <w:sz w:val="28"/>
          <w:szCs w:val="28"/>
        </w:rPr>
        <w:t xml:space="preserve">-Кала и 9 января в СДК </w:t>
      </w:r>
      <w:proofErr w:type="spellStart"/>
      <w:r w:rsidRPr="003B5EB4">
        <w:rPr>
          <w:sz w:val="28"/>
          <w:szCs w:val="28"/>
        </w:rPr>
        <w:t>с.Толстой</w:t>
      </w:r>
      <w:proofErr w:type="spellEnd"/>
      <w:r w:rsidRPr="003B5EB4">
        <w:rPr>
          <w:sz w:val="28"/>
          <w:szCs w:val="28"/>
        </w:rPr>
        <w:t>-Юрт);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Ансар</w:t>
      </w:r>
      <w:proofErr w:type="spellEnd"/>
      <w:r w:rsidRPr="003B5EB4">
        <w:rPr>
          <w:sz w:val="28"/>
          <w:szCs w:val="28"/>
        </w:rPr>
        <w:t xml:space="preserve"> и </w:t>
      </w:r>
      <w:proofErr w:type="spellStart"/>
      <w:r w:rsidRPr="003B5EB4">
        <w:rPr>
          <w:sz w:val="28"/>
          <w:szCs w:val="28"/>
        </w:rPr>
        <w:t>Заза</w:t>
      </w:r>
      <w:proofErr w:type="spellEnd"/>
      <w:r w:rsidRPr="003B5EB4">
        <w:rPr>
          <w:sz w:val="28"/>
          <w:szCs w:val="28"/>
        </w:rPr>
        <w:t>» (1 февраля в д/с г. Аргун – 2 спектакля, 2 февраля в д/с г. Грозный);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«Вкус халвы» (5 февраля в д/с г. Аргун – 2 спектакля, 6 февраля в д/с г. Грозный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«Малиновый медведь» (13 февраля в д/с г. Грозный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«Али-Баба и золото разбойников» (16 февраля в д/с г. Аргун – 2 спектакля, 28 февраля в д/с г. Аргун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lastRenderedPageBreak/>
        <w:t>3. Чеченским государственным театром юного</w:t>
      </w:r>
      <w:r w:rsidRPr="003B5EB4">
        <w:rPr>
          <w:sz w:val="28"/>
          <w:szCs w:val="28"/>
        </w:rPr>
        <w:t xml:space="preserve"> зрителя проведены выездные показы спектаклей: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«Таинственный гиппопотам» (16 января в с. Кади-Юрт СОШ № 1; 17 января в </w:t>
      </w:r>
      <w:proofErr w:type="spellStart"/>
      <w:r w:rsidRPr="003B5EB4">
        <w:rPr>
          <w:sz w:val="28"/>
          <w:szCs w:val="28"/>
        </w:rPr>
        <w:t>п.Новогрозный</w:t>
      </w:r>
      <w:proofErr w:type="spellEnd"/>
      <w:r w:rsidRPr="003B5EB4">
        <w:rPr>
          <w:sz w:val="28"/>
          <w:szCs w:val="28"/>
        </w:rPr>
        <w:t xml:space="preserve">, СОШ № 3; 24 января в </w:t>
      </w:r>
      <w:proofErr w:type="spellStart"/>
      <w:r w:rsidRPr="003B5EB4">
        <w:rPr>
          <w:sz w:val="28"/>
          <w:szCs w:val="28"/>
        </w:rPr>
        <w:t>г.Шали</w:t>
      </w:r>
      <w:proofErr w:type="spellEnd"/>
      <w:r w:rsidRPr="003B5EB4">
        <w:rPr>
          <w:sz w:val="28"/>
          <w:szCs w:val="28"/>
        </w:rPr>
        <w:t xml:space="preserve">, СОШ № 7; 30 января в </w:t>
      </w:r>
      <w:proofErr w:type="spellStart"/>
      <w:r w:rsidRPr="003B5EB4">
        <w:rPr>
          <w:sz w:val="28"/>
          <w:szCs w:val="28"/>
        </w:rPr>
        <w:t>с.Воскресенское</w:t>
      </w:r>
      <w:proofErr w:type="spellEnd"/>
      <w:r w:rsidRPr="003B5EB4">
        <w:rPr>
          <w:sz w:val="28"/>
          <w:szCs w:val="28"/>
        </w:rPr>
        <w:t xml:space="preserve">, СОШ № 1 и 30 января в </w:t>
      </w:r>
      <w:proofErr w:type="spellStart"/>
      <w:r w:rsidRPr="003B5EB4">
        <w:rPr>
          <w:sz w:val="28"/>
          <w:szCs w:val="28"/>
        </w:rPr>
        <w:t>ст.Гребенская</w:t>
      </w:r>
      <w:proofErr w:type="spellEnd"/>
      <w:r w:rsidRPr="003B5EB4">
        <w:rPr>
          <w:sz w:val="28"/>
          <w:szCs w:val="28"/>
        </w:rPr>
        <w:t>, СОШ № 1);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«Заяц и </w:t>
      </w:r>
      <w:proofErr w:type="spellStart"/>
      <w:r w:rsidRPr="003B5EB4">
        <w:rPr>
          <w:sz w:val="28"/>
          <w:szCs w:val="28"/>
        </w:rPr>
        <w:t>Волкшебство</w:t>
      </w:r>
      <w:proofErr w:type="spellEnd"/>
      <w:r w:rsidRPr="003B5EB4">
        <w:rPr>
          <w:sz w:val="28"/>
          <w:szCs w:val="28"/>
        </w:rPr>
        <w:t xml:space="preserve">» (19 января в </w:t>
      </w:r>
      <w:proofErr w:type="spellStart"/>
      <w:r w:rsidRPr="003B5EB4">
        <w:rPr>
          <w:sz w:val="28"/>
          <w:szCs w:val="28"/>
        </w:rPr>
        <w:t>с.Мескер</w:t>
      </w:r>
      <w:proofErr w:type="spellEnd"/>
      <w:r w:rsidRPr="003B5EB4">
        <w:rPr>
          <w:sz w:val="28"/>
          <w:szCs w:val="28"/>
        </w:rPr>
        <w:t>-Юрт, д/сад № 1);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 - «Дорожные приключения Незнайки и Шапокляк» (22 января в </w:t>
      </w:r>
      <w:proofErr w:type="spellStart"/>
      <w:r w:rsidRPr="003B5EB4">
        <w:rPr>
          <w:sz w:val="28"/>
          <w:szCs w:val="28"/>
        </w:rPr>
        <w:t>с.Старые</w:t>
      </w:r>
      <w:proofErr w:type="spellEnd"/>
      <w:r w:rsidRPr="003B5EB4">
        <w:rPr>
          <w:sz w:val="28"/>
          <w:szCs w:val="28"/>
        </w:rPr>
        <w:t xml:space="preserve">-Атаги, СОШ № 3; 23 января в </w:t>
      </w:r>
      <w:proofErr w:type="spellStart"/>
      <w:r w:rsidRPr="003B5EB4">
        <w:rPr>
          <w:sz w:val="28"/>
          <w:szCs w:val="28"/>
        </w:rPr>
        <w:t>ст.Червленная</w:t>
      </w:r>
      <w:proofErr w:type="spellEnd"/>
      <w:r w:rsidRPr="003B5EB4">
        <w:rPr>
          <w:sz w:val="28"/>
          <w:szCs w:val="28"/>
        </w:rPr>
        <w:t xml:space="preserve">, СОШ № 2 и 31 января в </w:t>
      </w:r>
      <w:proofErr w:type="spellStart"/>
      <w:r w:rsidRPr="003B5EB4">
        <w:rPr>
          <w:sz w:val="28"/>
          <w:szCs w:val="28"/>
        </w:rPr>
        <w:t>с.Чечен</w:t>
      </w:r>
      <w:proofErr w:type="spellEnd"/>
      <w:r w:rsidRPr="003B5EB4">
        <w:rPr>
          <w:sz w:val="28"/>
          <w:szCs w:val="28"/>
        </w:rPr>
        <w:t>- Аул, д/сад № 1);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«Кот в сапогах» (26 января, г.Грозный, д/сад «Буратино»);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«Тайна пещеры» (26 января в </w:t>
      </w:r>
      <w:proofErr w:type="spellStart"/>
      <w:r w:rsidRPr="003B5EB4">
        <w:rPr>
          <w:sz w:val="28"/>
          <w:szCs w:val="28"/>
        </w:rPr>
        <w:t>г.Аргун</w:t>
      </w:r>
      <w:proofErr w:type="spellEnd"/>
      <w:r w:rsidRPr="003B5EB4">
        <w:rPr>
          <w:sz w:val="28"/>
          <w:szCs w:val="28"/>
        </w:rPr>
        <w:t>, д/сад № 4);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«Проделки козы-дерезы» (7 февраля в </w:t>
      </w:r>
      <w:proofErr w:type="spellStart"/>
      <w:r w:rsidRPr="003B5EB4">
        <w:rPr>
          <w:sz w:val="28"/>
          <w:szCs w:val="28"/>
        </w:rPr>
        <w:t>г.Шали</w:t>
      </w:r>
      <w:proofErr w:type="spellEnd"/>
      <w:r w:rsidRPr="003B5EB4">
        <w:rPr>
          <w:sz w:val="28"/>
          <w:szCs w:val="28"/>
        </w:rPr>
        <w:t xml:space="preserve">, д/с №11, 8 февраля в </w:t>
      </w:r>
      <w:proofErr w:type="spellStart"/>
      <w:r w:rsidRPr="003B5EB4">
        <w:rPr>
          <w:sz w:val="28"/>
          <w:szCs w:val="28"/>
        </w:rPr>
        <w:t>г.Шали</w:t>
      </w:r>
      <w:proofErr w:type="spellEnd"/>
      <w:r w:rsidRPr="003B5EB4">
        <w:rPr>
          <w:sz w:val="28"/>
          <w:szCs w:val="28"/>
        </w:rPr>
        <w:t xml:space="preserve"> д\с №2, 12 февраля в с. Ачхой-Мартан, д/с «Солнышко», 20 февраля в г.Грозный, д/с №34, 22 февраля в г. Грозный, д/с №130, 26 февраля в г. Урус-Мартан, д/с №4, 28 февраля в г. Грозный д/с №56);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«Таинственный гиппопотам» (9 февраля в п. </w:t>
      </w:r>
      <w:proofErr w:type="spellStart"/>
      <w:r w:rsidRPr="003B5EB4">
        <w:rPr>
          <w:sz w:val="28"/>
          <w:szCs w:val="28"/>
        </w:rPr>
        <w:t>Чири</w:t>
      </w:r>
      <w:proofErr w:type="spellEnd"/>
      <w:r w:rsidRPr="003B5EB4">
        <w:rPr>
          <w:sz w:val="28"/>
          <w:szCs w:val="28"/>
        </w:rPr>
        <w:t xml:space="preserve">-Юрт, СОШ №2, 14 февраля в с. Чернокозова, д/с №1, 16 февраля в с. </w:t>
      </w:r>
      <w:proofErr w:type="spellStart"/>
      <w:r w:rsidRPr="003B5EB4">
        <w:rPr>
          <w:sz w:val="28"/>
          <w:szCs w:val="28"/>
        </w:rPr>
        <w:t>Герменчук</w:t>
      </w:r>
      <w:proofErr w:type="spellEnd"/>
      <w:r w:rsidRPr="003B5EB4">
        <w:rPr>
          <w:sz w:val="28"/>
          <w:szCs w:val="28"/>
        </w:rPr>
        <w:t xml:space="preserve">, СОШ №1, 16 февраля в с. </w:t>
      </w:r>
      <w:proofErr w:type="spellStart"/>
      <w:r w:rsidRPr="003B5EB4">
        <w:rPr>
          <w:sz w:val="28"/>
          <w:szCs w:val="28"/>
        </w:rPr>
        <w:t>Герменчук</w:t>
      </w:r>
      <w:proofErr w:type="spellEnd"/>
      <w:r w:rsidRPr="003B5EB4">
        <w:rPr>
          <w:sz w:val="28"/>
          <w:szCs w:val="28"/>
        </w:rPr>
        <w:t>, СОШ №1, 16 февраля в с. Ачхой-Мартан, д/с «Чебурашка»);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«Хищный заяц» (27 февраля в г. Грозный, д/с «Седа»);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4.</w:t>
      </w:r>
      <w:r w:rsidRPr="003B5EB4">
        <w:rPr>
          <w:b/>
          <w:sz w:val="28"/>
          <w:szCs w:val="28"/>
        </w:rPr>
        <w:t>Государственный фольклорный ансамбль песни и танца «Нохчо»</w:t>
      </w:r>
      <w:r w:rsidRPr="003B5EB4">
        <w:rPr>
          <w:sz w:val="28"/>
          <w:szCs w:val="28"/>
        </w:rPr>
        <w:t xml:space="preserve"> провел:</w:t>
      </w:r>
    </w:p>
    <w:p w:rsidR="00782857" w:rsidRPr="003B5EB4" w:rsidRDefault="00782857" w:rsidP="00782857">
      <w:pPr>
        <w:tabs>
          <w:tab w:val="left" w:pos="142"/>
        </w:tabs>
        <w:ind w:left="720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 xml:space="preserve"> концерт (25 января в РДК с. Ачхой-Мартан);</w:t>
      </w:r>
    </w:p>
    <w:p w:rsidR="00782857" w:rsidRPr="003B5EB4" w:rsidRDefault="00782857" w:rsidP="00782857">
      <w:pPr>
        <w:tabs>
          <w:tab w:val="left" w:pos="142"/>
        </w:tabs>
        <w:ind w:left="720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 xml:space="preserve">концерт (7 февраля в СДК С. </w:t>
      </w:r>
      <w:proofErr w:type="spellStart"/>
      <w:r w:rsidRPr="003B5EB4">
        <w:rPr>
          <w:sz w:val="28"/>
          <w:szCs w:val="28"/>
        </w:rPr>
        <w:t>Алхан</w:t>
      </w:r>
      <w:proofErr w:type="spellEnd"/>
      <w:r w:rsidRPr="003B5EB4">
        <w:rPr>
          <w:sz w:val="28"/>
          <w:szCs w:val="28"/>
        </w:rPr>
        <w:t>-Кала);</w:t>
      </w:r>
    </w:p>
    <w:p w:rsidR="00782857" w:rsidRPr="003B5EB4" w:rsidRDefault="00782857" w:rsidP="00782857">
      <w:pPr>
        <w:tabs>
          <w:tab w:val="left" w:pos="142"/>
        </w:tabs>
        <w:ind w:left="720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>концерт (10 февраля</w:t>
      </w:r>
      <w:r w:rsidRPr="003B5EB4">
        <w:rPr>
          <w:b/>
          <w:sz w:val="28"/>
          <w:szCs w:val="28"/>
        </w:rPr>
        <w:t xml:space="preserve"> </w:t>
      </w:r>
      <w:r w:rsidRPr="003B5EB4">
        <w:rPr>
          <w:sz w:val="28"/>
          <w:szCs w:val="28"/>
        </w:rPr>
        <w:t>в Спортивно-туристском комплексе «</w:t>
      </w:r>
      <w:proofErr w:type="spellStart"/>
      <w:r w:rsidRPr="003B5EB4">
        <w:rPr>
          <w:sz w:val="28"/>
          <w:szCs w:val="28"/>
        </w:rPr>
        <w:t>Кезеной-Ам</w:t>
      </w:r>
      <w:proofErr w:type="spellEnd"/>
      <w:r w:rsidRPr="003B5EB4">
        <w:rPr>
          <w:sz w:val="28"/>
          <w:szCs w:val="28"/>
        </w:rPr>
        <w:t>»);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5. Государственным детским ансамблем песни и танца «</w:t>
      </w:r>
      <w:proofErr w:type="spellStart"/>
      <w:r w:rsidRPr="003B5EB4">
        <w:rPr>
          <w:b/>
          <w:sz w:val="28"/>
          <w:szCs w:val="28"/>
        </w:rPr>
        <w:t>Даймохк</w:t>
      </w:r>
      <w:proofErr w:type="spellEnd"/>
      <w:r w:rsidRPr="003B5EB4">
        <w:rPr>
          <w:b/>
          <w:sz w:val="28"/>
          <w:szCs w:val="28"/>
        </w:rPr>
        <w:t xml:space="preserve">» </w:t>
      </w:r>
      <w:proofErr w:type="spellStart"/>
      <w:r w:rsidRPr="003B5EB4">
        <w:rPr>
          <w:b/>
          <w:sz w:val="28"/>
          <w:szCs w:val="28"/>
        </w:rPr>
        <w:t>им.М.А.Эсамбаева</w:t>
      </w:r>
      <w:proofErr w:type="spellEnd"/>
      <w:r w:rsidRPr="003B5EB4">
        <w:rPr>
          <w:sz w:val="28"/>
          <w:szCs w:val="28"/>
        </w:rPr>
        <w:t xml:space="preserve"> проведены концерты: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СДК с. Старые Атаги (21 января),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д/с №29 «Сказка» г. Грозный (24 января).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6</w:t>
      </w:r>
      <w:r w:rsidRPr="003B5EB4">
        <w:rPr>
          <w:b/>
          <w:sz w:val="28"/>
          <w:szCs w:val="28"/>
        </w:rPr>
        <w:t>. Республиканским детским ансамблем песни и танца «</w:t>
      </w:r>
      <w:proofErr w:type="spellStart"/>
      <w:r w:rsidRPr="003B5EB4">
        <w:rPr>
          <w:b/>
          <w:sz w:val="28"/>
          <w:szCs w:val="28"/>
        </w:rPr>
        <w:t>Башлам</w:t>
      </w:r>
      <w:proofErr w:type="spellEnd"/>
      <w:r w:rsidRPr="003B5EB4">
        <w:rPr>
          <w:b/>
          <w:sz w:val="28"/>
          <w:szCs w:val="28"/>
        </w:rPr>
        <w:t xml:space="preserve">» им. </w:t>
      </w:r>
      <w:proofErr w:type="spellStart"/>
      <w:r w:rsidRPr="003B5EB4">
        <w:rPr>
          <w:b/>
          <w:sz w:val="28"/>
          <w:szCs w:val="28"/>
        </w:rPr>
        <w:t>Х.Алиева</w:t>
      </w:r>
      <w:proofErr w:type="spellEnd"/>
      <w:r w:rsidRPr="003B5EB4">
        <w:rPr>
          <w:b/>
          <w:sz w:val="28"/>
          <w:szCs w:val="28"/>
        </w:rPr>
        <w:t xml:space="preserve"> </w:t>
      </w:r>
      <w:r w:rsidRPr="003B5EB4">
        <w:rPr>
          <w:sz w:val="28"/>
          <w:szCs w:val="28"/>
        </w:rPr>
        <w:t>проведены концертные мероприятия: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в рамках празднования Дня заповедника и национальных парков Российской Федерации (1 января в актовом зале </w:t>
      </w:r>
      <w:proofErr w:type="spellStart"/>
      <w:r w:rsidRPr="003B5EB4">
        <w:rPr>
          <w:sz w:val="28"/>
          <w:szCs w:val="28"/>
        </w:rPr>
        <w:t>РЦКиИ</w:t>
      </w:r>
      <w:proofErr w:type="spellEnd"/>
      <w:r w:rsidRPr="003B5EB4">
        <w:rPr>
          <w:sz w:val="28"/>
          <w:szCs w:val="28"/>
        </w:rPr>
        <w:t xml:space="preserve">),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- 10-летия </w:t>
      </w:r>
      <w:proofErr w:type="spellStart"/>
      <w:r w:rsidRPr="003B5EB4">
        <w:rPr>
          <w:sz w:val="28"/>
          <w:szCs w:val="28"/>
        </w:rPr>
        <w:t>Минавтодора</w:t>
      </w:r>
      <w:proofErr w:type="spellEnd"/>
      <w:r w:rsidRPr="003B5EB4">
        <w:rPr>
          <w:sz w:val="28"/>
          <w:szCs w:val="28"/>
        </w:rPr>
        <w:t xml:space="preserve"> Чеченской Республики (18 января в Доме торжеств «</w:t>
      </w:r>
      <w:proofErr w:type="spellStart"/>
      <w:r w:rsidRPr="003B5EB4">
        <w:rPr>
          <w:sz w:val="28"/>
          <w:szCs w:val="28"/>
        </w:rPr>
        <w:t>Сафия</w:t>
      </w:r>
      <w:proofErr w:type="spellEnd"/>
      <w:r w:rsidRPr="003B5EB4">
        <w:rPr>
          <w:sz w:val="28"/>
          <w:szCs w:val="28"/>
        </w:rPr>
        <w:t>»)</w:t>
      </w:r>
      <w:r w:rsidRPr="003B5EB4">
        <w:t>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Дню студента (25 января в ЧГУ).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концертная программа в рамках 75-летия Сталинградской битвы (2 февраля в СОШ №44);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концерт (11 февраля в ГДК г. Аргун);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концерт, ко Дню защитника Отечества (20 февраля в СОШ совхоза «Родина»;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концерт (22 февраля в Президентском лицее);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7. Чеченской государственной филармонией им. </w:t>
      </w:r>
      <w:proofErr w:type="spellStart"/>
      <w:r w:rsidRPr="003B5EB4">
        <w:rPr>
          <w:b/>
          <w:sz w:val="28"/>
          <w:szCs w:val="28"/>
        </w:rPr>
        <w:t>А.Шахбулатова</w:t>
      </w:r>
      <w:proofErr w:type="spellEnd"/>
      <w:r w:rsidRPr="003B5EB4">
        <w:rPr>
          <w:sz w:val="28"/>
          <w:szCs w:val="28"/>
        </w:rPr>
        <w:t xml:space="preserve"> проведены: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lastRenderedPageBreak/>
        <w:t>- новогоднее шоу-представление детской студии «</w:t>
      </w:r>
      <w:proofErr w:type="spellStart"/>
      <w:r w:rsidRPr="003B5EB4">
        <w:rPr>
          <w:sz w:val="28"/>
          <w:szCs w:val="28"/>
        </w:rPr>
        <w:t>Ихьсан</w:t>
      </w:r>
      <w:proofErr w:type="spellEnd"/>
      <w:r w:rsidRPr="003B5EB4">
        <w:rPr>
          <w:sz w:val="28"/>
          <w:szCs w:val="28"/>
        </w:rPr>
        <w:t xml:space="preserve">» «Новый год в Бремене» (5 января в РДК </w:t>
      </w:r>
      <w:proofErr w:type="spellStart"/>
      <w:r w:rsidRPr="003B5EB4">
        <w:rPr>
          <w:sz w:val="28"/>
          <w:szCs w:val="28"/>
        </w:rPr>
        <w:t>г.Урус-Мартан</w:t>
      </w:r>
      <w:proofErr w:type="spellEnd"/>
      <w:r w:rsidRPr="003B5EB4">
        <w:rPr>
          <w:sz w:val="28"/>
          <w:szCs w:val="28"/>
        </w:rPr>
        <w:t>; 9 января в д/с №29 «Сказка» г.Грозный);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филармонические концерты (18 января в Актовом зале Дома профсоюзов и 19 января в ДК </w:t>
      </w:r>
      <w:proofErr w:type="spellStart"/>
      <w:r w:rsidRPr="003B5EB4">
        <w:rPr>
          <w:sz w:val="28"/>
          <w:szCs w:val="28"/>
        </w:rPr>
        <w:t>г.Аргун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музыкально-театрализованное представление детской студии «</w:t>
      </w:r>
      <w:proofErr w:type="spellStart"/>
      <w:r w:rsidRPr="003B5EB4">
        <w:rPr>
          <w:sz w:val="28"/>
          <w:szCs w:val="28"/>
        </w:rPr>
        <w:t>Ихьсан</w:t>
      </w:r>
      <w:proofErr w:type="spellEnd"/>
      <w:r w:rsidRPr="003B5EB4">
        <w:rPr>
          <w:sz w:val="28"/>
          <w:szCs w:val="28"/>
        </w:rPr>
        <w:t>» «По следам Бременских музыкантов» (18 января в частной образовательной школе г.Грозный и 26 января в д/с № 112 «</w:t>
      </w:r>
      <w:proofErr w:type="spellStart"/>
      <w:r w:rsidRPr="003B5EB4">
        <w:rPr>
          <w:sz w:val="28"/>
          <w:szCs w:val="28"/>
        </w:rPr>
        <w:t>Синтар</w:t>
      </w:r>
      <w:proofErr w:type="spellEnd"/>
      <w:r w:rsidRPr="003B5EB4">
        <w:rPr>
          <w:sz w:val="28"/>
          <w:szCs w:val="28"/>
        </w:rPr>
        <w:t xml:space="preserve">» г. Грозный);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музыкально-театрализованное представление детской студии «</w:t>
      </w:r>
      <w:proofErr w:type="spellStart"/>
      <w:r w:rsidRPr="003B5EB4">
        <w:rPr>
          <w:sz w:val="28"/>
          <w:szCs w:val="28"/>
        </w:rPr>
        <w:t>Ихьсан</w:t>
      </w:r>
      <w:proofErr w:type="spellEnd"/>
      <w:r w:rsidRPr="003B5EB4">
        <w:rPr>
          <w:sz w:val="28"/>
          <w:szCs w:val="28"/>
        </w:rPr>
        <w:t>» «</w:t>
      </w:r>
      <w:proofErr w:type="spellStart"/>
      <w:r w:rsidRPr="003B5EB4">
        <w:rPr>
          <w:sz w:val="28"/>
          <w:szCs w:val="28"/>
        </w:rPr>
        <w:t>Бигалди</w:t>
      </w:r>
      <w:proofErr w:type="spellEnd"/>
      <w:r w:rsidRPr="003B5EB4">
        <w:rPr>
          <w:sz w:val="28"/>
          <w:szCs w:val="28"/>
        </w:rPr>
        <w:t>» (31 января в д/с № 2 г. Урус-Мартан);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театрализованное представление детской студии «Ихьсан2 (7 февраля в д/с №142 г. Грозный);</w:t>
      </w:r>
    </w:p>
    <w:p w:rsidR="00782857" w:rsidRPr="003B5EB4" w:rsidRDefault="00782857" w:rsidP="007828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музыкально-театрализованное представление детской студии «</w:t>
      </w:r>
      <w:proofErr w:type="spellStart"/>
      <w:r w:rsidRPr="003B5EB4">
        <w:rPr>
          <w:sz w:val="28"/>
          <w:szCs w:val="28"/>
        </w:rPr>
        <w:t>Ихьсан</w:t>
      </w:r>
      <w:proofErr w:type="spellEnd"/>
      <w:r w:rsidRPr="003B5EB4">
        <w:rPr>
          <w:sz w:val="28"/>
          <w:szCs w:val="28"/>
        </w:rPr>
        <w:t>» по мотивам сказок братьев Гримм «Бременские музыканты» и «Новый год в Бремене» (10 февраля в СОШ №3 г. Урус-Мартан);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филармонические концерты (13 февраля в ДК г. Гудермес, 15 февраля в ККЗ «</w:t>
      </w:r>
      <w:proofErr w:type="spellStart"/>
      <w:r w:rsidRPr="003B5EB4">
        <w:rPr>
          <w:sz w:val="28"/>
          <w:szCs w:val="28"/>
        </w:rPr>
        <w:t>Центарой</w:t>
      </w:r>
      <w:proofErr w:type="spellEnd"/>
      <w:r w:rsidRPr="003B5EB4">
        <w:rPr>
          <w:sz w:val="28"/>
          <w:szCs w:val="28"/>
        </w:rPr>
        <w:t xml:space="preserve">» им. Ю. </w:t>
      </w:r>
      <w:proofErr w:type="spellStart"/>
      <w:r w:rsidRPr="003B5EB4">
        <w:rPr>
          <w:sz w:val="28"/>
          <w:szCs w:val="28"/>
        </w:rPr>
        <w:t>Сакказова</w:t>
      </w:r>
      <w:proofErr w:type="spellEnd"/>
      <w:r w:rsidRPr="003B5EB4">
        <w:rPr>
          <w:sz w:val="28"/>
          <w:szCs w:val="28"/>
        </w:rPr>
        <w:t>, 17 февраля в РДК г. Урус-Мартан, 21 февраля в Доме торжеств «</w:t>
      </w:r>
      <w:proofErr w:type="spellStart"/>
      <w:r w:rsidRPr="003B5EB4">
        <w:rPr>
          <w:sz w:val="28"/>
          <w:szCs w:val="28"/>
        </w:rPr>
        <w:t>Сафия</w:t>
      </w:r>
      <w:proofErr w:type="spellEnd"/>
      <w:r w:rsidRPr="003B5EB4">
        <w:rPr>
          <w:sz w:val="28"/>
          <w:szCs w:val="28"/>
        </w:rPr>
        <w:t>», 24 февраля в Спорт-Холл «Коллизей,27 февраля в ДК с. Старые-Атаги);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Благотворительная деятельность: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1. Чеченским государственным драматическим театром им. Х.Нурадилова </w:t>
      </w:r>
      <w:r w:rsidRPr="003B5EB4">
        <w:rPr>
          <w:sz w:val="28"/>
          <w:szCs w:val="28"/>
        </w:rPr>
        <w:t>проведены спектакли: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«Волшебная лампа Аладдина» (16 января в ЧГДТ </w:t>
      </w:r>
      <w:proofErr w:type="spellStart"/>
      <w:r w:rsidRPr="003B5EB4">
        <w:rPr>
          <w:sz w:val="28"/>
          <w:szCs w:val="28"/>
        </w:rPr>
        <w:t>им.Х.Нурадилова</w:t>
      </w:r>
      <w:proofErr w:type="spellEnd"/>
      <w:r w:rsidRPr="003B5EB4">
        <w:rPr>
          <w:sz w:val="28"/>
          <w:szCs w:val="28"/>
        </w:rPr>
        <w:t xml:space="preserve">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«Золушка» (4 января – 2 спектакля, 5 января – 2 спектакля, 6 января – 2 спектакля и 7 января – 2 спектакля в ЧГДТ </w:t>
      </w:r>
      <w:proofErr w:type="spellStart"/>
      <w:r w:rsidRPr="003B5EB4">
        <w:rPr>
          <w:sz w:val="28"/>
          <w:szCs w:val="28"/>
        </w:rPr>
        <w:t>им.Х.Нурадилова</w:t>
      </w:r>
      <w:proofErr w:type="spellEnd"/>
      <w:r w:rsidRPr="003B5EB4">
        <w:rPr>
          <w:sz w:val="28"/>
          <w:szCs w:val="28"/>
        </w:rPr>
        <w:t>, 14 февраля в СОШ №1 г. Аргун – 2 спектакля, 15 февраля в Гимназии №13 г. Аргун – 2 спектакля, 19 февраля в СОШ №60 г. Грозный – 2 спектакля, 28 февраля в СОШ №15 г. Грозный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«Расплата» к 100-летию создания комиссии по делам несовершеннолетних и защите их прав (13 января в ЧГДТ </w:t>
      </w:r>
      <w:proofErr w:type="spellStart"/>
      <w:r w:rsidRPr="003B5EB4">
        <w:rPr>
          <w:sz w:val="28"/>
          <w:szCs w:val="28"/>
        </w:rPr>
        <w:t>им.Х.Нурадилова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Марнана</w:t>
      </w:r>
      <w:proofErr w:type="spellEnd"/>
      <w:r w:rsidRPr="003B5EB4">
        <w:rPr>
          <w:sz w:val="28"/>
          <w:szCs w:val="28"/>
        </w:rPr>
        <w:t xml:space="preserve"> а, </w:t>
      </w:r>
      <w:proofErr w:type="spellStart"/>
      <w:r w:rsidRPr="003B5EB4">
        <w:rPr>
          <w:sz w:val="28"/>
          <w:szCs w:val="28"/>
        </w:rPr>
        <w:t>ялх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нус</w:t>
      </w:r>
      <w:proofErr w:type="spellEnd"/>
      <w:r w:rsidRPr="003B5EB4">
        <w:rPr>
          <w:sz w:val="28"/>
          <w:szCs w:val="28"/>
        </w:rPr>
        <w:t xml:space="preserve"> а» (19 и 23 января в ЧГДТ </w:t>
      </w:r>
      <w:proofErr w:type="spellStart"/>
      <w:r w:rsidRPr="003B5EB4">
        <w:rPr>
          <w:sz w:val="28"/>
          <w:szCs w:val="28"/>
        </w:rPr>
        <w:t>им.Х.Нурадилова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Бож</w:t>
      </w:r>
      <w:proofErr w:type="spellEnd"/>
      <w:r w:rsidRPr="003B5EB4">
        <w:rPr>
          <w:sz w:val="28"/>
          <w:szCs w:val="28"/>
        </w:rPr>
        <w:t xml:space="preserve">-Али» (30 января в ЧГДТ </w:t>
      </w:r>
      <w:proofErr w:type="spellStart"/>
      <w:r w:rsidRPr="003B5EB4">
        <w:rPr>
          <w:sz w:val="28"/>
          <w:szCs w:val="28"/>
        </w:rPr>
        <w:t>им.Х.Нурадилова</w:t>
      </w:r>
      <w:proofErr w:type="spellEnd"/>
      <w:r w:rsidRPr="003B5EB4">
        <w:rPr>
          <w:sz w:val="28"/>
          <w:szCs w:val="28"/>
        </w:rPr>
        <w:t>).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Бекхам</w:t>
      </w:r>
      <w:proofErr w:type="spellEnd"/>
      <w:r w:rsidRPr="003B5EB4">
        <w:rPr>
          <w:sz w:val="28"/>
          <w:szCs w:val="28"/>
        </w:rPr>
        <w:t>» (2 февраля в ЧГДТ им. Х. Нурадилова);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Бегалди</w:t>
      </w:r>
      <w:proofErr w:type="spellEnd"/>
      <w:r w:rsidRPr="003B5EB4">
        <w:rPr>
          <w:sz w:val="28"/>
          <w:szCs w:val="28"/>
        </w:rPr>
        <w:t xml:space="preserve"> </w:t>
      </w:r>
      <w:proofErr w:type="spellStart"/>
      <w:r w:rsidRPr="003B5EB4">
        <w:rPr>
          <w:sz w:val="28"/>
          <w:szCs w:val="28"/>
        </w:rPr>
        <w:t>леламаш</w:t>
      </w:r>
      <w:proofErr w:type="spellEnd"/>
      <w:r w:rsidRPr="003B5EB4">
        <w:rPr>
          <w:sz w:val="28"/>
          <w:szCs w:val="28"/>
        </w:rPr>
        <w:t>» (9 и 13 февраля в ЧГДТ им. Х. Нурадилова);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«Дахаран урчакх» (16 февраля в ЧГДТ им. Х. Нурадилова);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Майра</w:t>
      </w:r>
      <w:proofErr w:type="spellEnd"/>
      <w:r w:rsidRPr="003B5EB4">
        <w:rPr>
          <w:sz w:val="28"/>
          <w:szCs w:val="28"/>
        </w:rPr>
        <w:t xml:space="preserve"> к1ант Берс а, хаза йо1 </w:t>
      </w:r>
      <w:proofErr w:type="spellStart"/>
      <w:r w:rsidRPr="003B5EB4">
        <w:rPr>
          <w:sz w:val="28"/>
          <w:szCs w:val="28"/>
        </w:rPr>
        <w:t>Жовхар</w:t>
      </w:r>
      <w:proofErr w:type="spellEnd"/>
      <w:r w:rsidRPr="003B5EB4">
        <w:rPr>
          <w:sz w:val="28"/>
          <w:szCs w:val="28"/>
        </w:rPr>
        <w:t xml:space="preserve">» (7 </w:t>
      </w:r>
      <w:proofErr w:type="spellStart"/>
      <w:r w:rsidRPr="003B5EB4">
        <w:rPr>
          <w:sz w:val="28"/>
          <w:szCs w:val="28"/>
        </w:rPr>
        <w:t>феварля</w:t>
      </w:r>
      <w:proofErr w:type="spellEnd"/>
      <w:r w:rsidRPr="003B5EB4">
        <w:rPr>
          <w:sz w:val="28"/>
          <w:szCs w:val="28"/>
        </w:rPr>
        <w:t xml:space="preserve"> в СОШ №44 г. Грозный – 2 спектакля, 8 февраля в СОШ №37 г. Грозный – 2 спектакля, 12 февраля в СОШ №63 – 2 спектакля);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</w:t>
      </w:r>
      <w:proofErr w:type="spellStart"/>
      <w:r w:rsidRPr="003B5EB4">
        <w:rPr>
          <w:sz w:val="28"/>
          <w:szCs w:val="28"/>
        </w:rPr>
        <w:t>Бож</w:t>
      </w:r>
      <w:proofErr w:type="spellEnd"/>
      <w:r w:rsidRPr="003B5EB4">
        <w:rPr>
          <w:sz w:val="28"/>
          <w:szCs w:val="28"/>
        </w:rPr>
        <w:t xml:space="preserve">-Али» (28 февраля в ЧГДТ им. Х. </w:t>
      </w:r>
      <w:proofErr w:type="spellStart"/>
      <w:r w:rsidRPr="003B5EB4">
        <w:rPr>
          <w:sz w:val="28"/>
          <w:szCs w:val="28"/>
        </w:rPr>
        <w:t>Нурадиловак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2. </w:t>
      </w:r>
      <w:r w:rsidRPr="003B5EB4">
        <w:rPr>
          <w:b/>
          <w:sz w:val="28"/>
          <w:szCs w:val="28"/>
        </w:rPr>
        <w:t>Чеченским государственным театром юного зрителя</w:t>
      </w:r>
      <w:r w:rsidRPr="003B5EB4">
        <w:rPr>
          <w:sz w:val="28"/>
          <w:szCs w:val="28"/>
        </w:rPr>
        <w:t xml:space="preserve"> проведены спектакли: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«Новогоднее приключение в </w:t>
      </w:r>
      <w:proofErr w:type="spellStart"/>
      <w:r w:rsidRPr="003B5EB4">
        <w:rPr>
          <w:sz w:val="28"/>
          <w:szCs w:val="28"/>
        </w:rPr>
        <w:t>Мультляндии</w:t>
      </w:r>
      <w:proofErr w:type="spellEnd"/>
      <w:r w:rsidRPr="003B5EB4">
        <w:rPr>
          <w:sz w:val="28"/>
          <w:szCs w:val="28"/>
        </w:rPr>
        <w:t xml:space="preserve">» (11 января в ЧГТЮЗ); 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«Золотой цыпленок» (20 января в ЧГТЮЗ);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«Крик» (30 января в ЧГТЮЗ, 22 февраля в ЧГТЮЗ);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«Дорожные приключения Незнайки и Шапокляк» (22 января в </w:t>
      </w:r>
      <w:proofErr w:type="spellStart"/>
      <w:r w:rsidRPr="003B5EB4">
        <w:rPr>
          <w:sz w:val="28"/>
          <w:szCs w:val="28"/>
        </w:rPr>
        <w:t>с.Старые</w:t>
      </w:r>
      <w:proofErr w:type="spellEnd"/>
      <w:r w:rsidRPr="003B5EB4">
        <w:rPr>
          <w:sz w:val="28"/>
          <w:szCs w:val="28"/>
        </w:rPr>
        <w:t xml:space="preserve">- Атаги, СОШ № 2; 23 января в </w:t>
      </w:r>
      <w:proofErr w:type="spellStart"/>
      <w:r w:rsidRPr="003B5EB4">
        <w:rPr>
          <w:sz w:val="28"/>
          <w:szCs w:val="28"/>
        </w:rPr>
        <w:t>ст.Червленная</w:t>
      </w:r>
      <w:proofErr w:type="spellEnd"/>
      <w:r w:rsidRPr="003B5EB4">
        <w:rPr>
          <w:sz w:val="28"/>
          <w:szCs w:val="28"/>
        </w:rPr>
        <w:t xml:space="preserve">, СОШ № 1 и 30 января в </w:t>
      </w:r>
      <w:proofErr w:type="spellStart"/>
      <w:r w:rsidRPr="003B5EB4">
        <w:rPr>
          <w:sz w:val="28"/>
          <w:szCs w:val="28"/>
        </w:rPr>
        <w:lastRenderedPageBreak/>
        <w:t>г.Гудермес</w:t>
      </w:r>
      <w:proofErr w:type="spellEnd"/>
      <w:r w:rsidRPr="003B5EB4">
        <w:rPr>
          <w:sz w:val="28"/>
          <w:szCs w:val="28"/>
        </w:rPr>
        <w:t>, Гимназия № 5, 13 февраля в СОШ №44 г. Грозный, 22 февраля в СОШ №3 г. Грозный);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«Солдат и ведьма» (3 февраля в ЧГТЮЗ);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«Кот в сапогах» (24 февраля в ЧГТЮЗ);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«Веселые медвежата» (16 февраля в СОШ (№36 г. Грозный);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«Айболит» (20 февраля СОШ №15 г. Грозный);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2. Государственным русским драматическим театром им. </w:t>
      </w:r>
      <w:proofErr w:type="spellStart"/>
      <w:r w:rsidRPr="003B5EB4">
        <w:rPr>
          <w:b/>
          <w:sz w:val="28"/>
          <w:szCs w:val="28"/>
        </w:rPr>
        <w:t>М.Ю.Лермонтова</w:t>
      </w:r>
      <w:proofErr w:type="spellEnd"/>
      <w:r w:rsidRPr="003B5EB4">
        <w:rPr>
          <w:sz w:val="28"/>
          <w:szCs w:val="28"/>
        </w:rPr>
        <w:t xml:space="preserve"> проведены спектакли: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«В гостях у сказки» (4, 5, 6, 7 и 25 января в ГРДТ им. М.Ю. Лермонтова; 8 января в СДК с. </w:t>
      </w:r>
      <w:proofErr w:type="spellStart"/>
      <w:r w:rsidRPr="003B5EB4">
        <w:rPr>
          <w:sz w:val="28"/>
          <w:szCs w:val="28"/>
        </w:rPr>
        <w:t>Алхан</w:t>
      </w:r>
      <w:proofErr w:type="spellEnd"/>
      <w:r w:rsidRPr="003B5EB4">
        <w:rPr>
          <w:sz w:val="28"/>
          <w:szCs w:val="28"/>
        </w:rPr>
        <w:t>-Кала и 9 января в СДК с. Толстой-Юрт).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3. Государственным фольклорным ансамблем песни и танца «Нохчо»</w:t>
      </w:r>
      <w:r w:rsidRPr="003B5EB4">
        <w:rPr>
          <w:sz w:val="28"/>
          <w:szCs w:val="28"/>
        </w:rPr>
        <w:t xml:space="preserve"> провел концерты (16 января В СДК ст. Наурская и 20 января в РДК </w:t>
      </w:r>
      <w:proofErr w:type="spellStart"/>
      <w:r w:rsidRPr="003B5EB4">
        <w:rPr>
          <w:sz w:val="28"/>
          <w:szCs w:val="28"/>
        </w:rPr>
        <w:t>г.Шали</w:t>
      </w:r>
      <w:proofErr w:type="spellEnd"/>
      <w:r w:rsidRPr="003B5EB4">
        <w:rPr>
          <w:sz w:val="28"/>
          <w:szCs w:val="28"/>
        </w:rPr>
        <w:t>).</w:t>
      </w:r>
    </w:p>
    <w:p w:rsidR="00782857" w:rsidRPr="003B5EB4" w:rsidRDefault="00782857" w:rsidP="00782857">
      <w:pPr>
        <w:tabs>
          <w:tab w:val="left" w:pos="142"/>
        </w:tabs>
        <w:jc w:val="both"/>
        <w:rPr>
          <w:b/>
          <w:sz w:val="28"/>
          <w:szCs w:val="28"/>
        </w:rPr>
      </w:pPr>
      <w:r w:rsidRPr="003B5EB4">
        <w:rPr>
          <w:sz w:val="28"/>
          <w:szCs w:val="28"/>
        </w:rPr>
        <w:tab/>
      </w:r>
      <w:r w:rsidRPr="003B5EB4">
        <w:rPr>
          <w:sz w:val="28"/>
          <w:szCs w:val="28"/>
        </w:rPr>
        <w:tab/>
        <w:t>4. Ч</w:t>
      </w:r>
      <w:r w:rsidRPr="003B5EB4">
        <w:rPr>
          <w:b/>
          <w:sz w:val="28"/>
          <w:szCs w:val="28"/>
        </w:rPr>
        <w:t>еченской государственной филармонией им. А. Шахбулатова были проведены:</w:t>
      </w:r>
    </w:p>
    <w:p w:rsidR="00782857" w:rsidRPr="003B5EB4" w:rsidRDefault="00782857" w:rsidP="00782857">
      <w:pPr>
        <w:tabs>
          <w:tab w:val="left" w:pos="142"/>
        </w:tabs>
        <w:ind w:left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- </w:t>
      </w:r>
      <w:r w:rsidRPr="003B5EB4">
        <w:rPr>
          <w:sz w:val="28"/>
          <w:szCs w:val="28"/>
        </w:rPr>
        <w:t>филармонические концерты (15 февраля в ККЗ «</w:t>
      </w:r>
      <w:proofErr w:type="spellStart"/>
      <w:r w:rsidRPr="003B5EB4">
        <w:rPr>
          <w:sz w:val="28"/>
          <w:szCs w:val="28"/>
        </w:rPr>
        <w:t>Центарой</w:t>
      </w:r>
      <w:proofErr w:type="spellEnd"/>
      <w:r w:rsidRPr="003B5EB4">
        <w:rPr>
          <w:sz w:val="28"/>
          <w:szCs w:val="28"/>
        </w:rPr>
        <w:t xml:space="preserve">» </w:t>
      </w:r>
      <w:proofErr w:type="spellStart"/>
      <w:r w:rsidRPr="003B5EB4">
        <w:rPr>
          <w:sz w:val="28"/>
          <w:szCs w:val="28"/>
        </w:rPr>
        <w:t>им.Ю.Сакказова</w:t>
      </w:r>
      <w:proofErr w:type="spellEnd"/>
      <w:r w:rsidRPr="003B5EB4">
        <w:rPr>
          <w:sz w:val="28"/>
          <w:szCs w:val="28"/>
        </w:rPr>
        <w:t>);</w:t>
      </w:r>
    </w:p>
    <w:p w:rsidR="00782857" w:rsidRPr="003B5EB4" w:rsidRDefault="00782857" w:rsidP="00782857">
      <w:pPr>
        <w:tabs>
          <w:tab w:val="left" w:pos="142"/>
        </w:tabs>
        <w:ind w:left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концерт (20 февраля в СДК ст. Троицкая);</w:t>
      </w:r>
    </w:p>
    <w:p w:rsidR="00782857" w:rsidRPr="003B5EB4" w:rsidRDefault="00782857" w:rsidP="00782857">
      <w:pPr>
        <w:tabs>
          <w:tab w:val="left" w:pos="142"/>
        </w:tabs>
        <w:ind w:left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концерт (28 февраля в СДК ст. Орджоникидзевская);</w:t>
      </w:r>
    </w:p>
    <w:p w:rsidR="00782857" w:rsidRPr="003B5EB4" w:rsidRDefault="00782857" w:rsidP="00782857">
      <w:pPr>
        <w:tabs>
          <w:tab w:val="left" w:pos="142"/>
        </w:tabs>
        <w:ind w:left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6. В Киноконцертном зале «</w:t>
      </w:r>
      <w:proofErr w:type="spellStart"/>
      <w:r w:rsidRPr="003B5EB4">
        <w:rPr>
          <w:b/>
          <w:sz w:val="28"/>
          <w:szCs w:val="28"/>
        </w:rPr>
        <w:t>Центарой</w:t>
      </w:r>
      <w:proofErr w:type="spellEnd"/>
      <w:r w:rsidRPr="003B5EB4">
        <w:rPr>
          <w:b/>
          <w:sz w:val="28"/>
          <w:szCs w:val="28"/>
        </w:rPr>
        <w:t xml:space="preserve">» им. Ю. </w:t>
      </w:r>
      <w:proofErr w:type="spellStart"/>
      <w:r w:rsidRPr="003B5EB4">
        <w:rPr>
          <w:b/>
          <w:sz w:val="28"/>
          <w:szCs w:val="28"/>
        </w:rPr>
        <w:t>Сакказова</w:t>
      </w:r>
      <w:proofErr w:type="spellEnd"/>
      <w:r w:rsidRPr="003B5EB4">
        <w:rPr>
          <w:b/>
          <w:sz w:val="28"/>
          <w:szCs w:val="28"/>
        </w:rPr>
        <w:t xml:space="preserve"> состоялись:</w:t>
      </w:r>
    </w:p>
    <w:p w:rsidR="00782857" w:rsidRPr="003B5EB4" w:rsidRDefault="00782857" w:rsidP="0078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>-</w:t>
      </w:r>
      <w:r w:rsidRPr="003B5EB4">
        <w:rPr>
          <w:sz w:val="28"/>
          <w:szCs w:val="28"/>
        </w:rPr>
        <w:t xml:space="preserve"> праздничный концерт, посвященный Дню защитника Отечества «Защитники Отечества» (22 февраля);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Деятельность государственных библиотечных учреждений: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Государственные библиотечные учреждения: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Всего: 3;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Республиканский книжный фонд составляет – 1913104;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зарегистрированных читателей с начала 2018 года – 3979;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посещений библиотек – 21594;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оформлено книжных выставок - 79;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виртуальные – 6;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проведено культурно-массовых мероприятий –171;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их посетило – 5223;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1. Книжный фонд </w:t>
      </w:r>
      <w:r w:rsidRPr="003B5EB4">
        <w:rPr>
          <w:b/>
          <w:sz w:val="28"/>
          <w:szCs w:val="28"/>
        </w:rPr>
        <w:t>ГБУ «Национальная библиотека им.</w:t>
      </w:r>
      <w:proofErr w:type="gramStart"/>
      <w:r w:rsidRPr="003B5EB4">
        <w:rPr>
          <w:b/>
          <w:sz w:val="28"/>
          <w:szCs w:val="28"/>
        </w:rPr>
        <w:t xml:space="preserve"> .</w:t>
      </w:r>
      <w:proofErr w:type="gramEnd"/>
      <w:r w:rsidRPr="003B5EB4">
        <w:rPr>
          <w:b/>
          <w:sz w:val="28"/>
          <w:szCs w:val="28"/>
        </w:rPr>
        <w:t xml:space="preserve">Айдамирова» </w:t>
      </w:r>
      <w:r w:rsidRPr="003B5EB4">
        <w:rPr>
          <w:sz w:val="28"/>
          <w:szCs w:val="28"/>
        </w:rPr>
        <w:t>составляет – 147 120 экз.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jc w:val="both"/>
        <w:rPr>
          <w:sz w:val="28"/>
          <w:szCs w:val="28"/>
        </w:rPr>
      </w:pPr>
      <w:r w:rsidRPr="003B5EB4">
        <w:rPr>
          <w:sz w:val="28"/>
          <w:szCs w:val="28"/>
        </w:rPr>
        <w:tab/>
        <w:t xml:space="preserve">        - количество проведенных мероприятий – 2342;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          - их посетило – 13820;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зарегистрированных читателей – 2342;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оформленных книжных выставок – 59;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из них виртуальные – 6;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посещений библиотеки – 13820.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Регулярно обновляются книжные выставки, пользователи проявляют к ним большой интерес.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5EB4">
        <w:rPr>
          <w:sz w:val="28"/>
          <w:szCs w:val="28"/>
        </w:rPr>
        <w:t xml:space="preserve">2. в </w:t>
      </w:r>
      <w:r w:rsidRPr="003B5EB4">
        <w:rPr>
          <w:b/>
          <w:sz w:val="28"/>
          <w:szCs w:val="28"/>
        </w:rPr>
        <w:t>ГБУ «Республиканская детская библиотека им. С. Михалкова»</w:t>
      </w:r>
      <w:r w:rsidRPr="003B5EB4">
        <w:rPr>
          <w:sz w:val="28"/>
          <w:szCs w:val="28"/>
        </w:rPr>
        <w:t xml:space="preserve"> проведена перерегистрация читателей, выдача литературы, индивидуальные и групповые беседы с новыми читателями о правилах пользования детской библиотекой, проведены обзоры у книжных выставок.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книжный фонд библиотеки составил – 24565;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зарегистрированных читателей - 847;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lastRenderedPageBreak/>
        <w:t>- оформлено книжных выставок –</w:t>
      </w:r>
      <w:r w:rsidRPr="003B5EB4">
        <w:rPr>
          <w:color w:val="FF0000"/>
          <w:sz w:val="28"/>
          <w:szCs w:val="28"/>
        </w:rPr>
        <w:t xml:space="preserve"> </w:t>
      </w:r>
      <w:r w:rsidRPr="003B5EB4">
        <w:rPr>
          <w:sz w:val="28"/>
          <w:szCs w:val="28"/>
        </w:rPr>
        <w:t>11;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посещений библиотеки – 6500;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культурно-массовые мероприятия – 33;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их посетило – 310.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3. книжный фонд </w:t>
      </w:r>
      <w:r w:rsidRPr="003B5EB4">
        <w:rPr>
          <w:b/>
          <w:sz w:val="28"/>
          <w:szCs w:val="28"/>
        </w:rPr>
        <w:t xml:space="preserve">ГБУ «Республиканская </w:t>
      </w:r>
      <w:proofErr w:type="spellStart"/>
      <w:r w:rsidRPr="003B5EB4">
        <w:rPr>
          <w:b/>
          <w:sz w:val="28"/>
          <w:szCs w:val="28"/>
        </w:rPr>
        <w:t>спецбиблиотека</w:t>
      </w:r>
      <w:proofErr w:type="spellEnd"/>
      <w:r w:rsidRPr="003B5EB4">
        <w:rPr>
          <w:b/>
          <w:sz w:val="28"/>
          <w:szCs w:val="28"/>
        </w:rPr>
        <w:t xml:space="preserve"> для слепых»</w:t>
      </w:r>
      <w:r w:rsidRPr="003B5EB4">
        <w:rPr>
          <w:sz w:val="28"/>
          <w:szCs w:val="28"/>
        </w:rPr>
        <w:t xml:space="preserve"> составил – 38907 экз.;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-количество проведенных мероприятий -11;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их посетило – 102;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зарегистрированных читателей – 790;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оформлено книжных выставок – 9; 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посещений библиотеки – 1274.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 xml:space="preserve">Деятельность муниципальных библиотечных учреждений: 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всего: 263;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3B5EB4">
        <w:rPr>
          <w:sz w:val="28"/>
          <w:szCs w:val="28"/>
        </w:rPr>
        <w:t>книжный фонд муниципальных библиотек составляет: 1 702512;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количество зарегистрированных читателей: 70101;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ab/>
        <w:t>- проведено массовых мероприятий с начала года: 2123;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ab/>
        <w:t>- их посетило с начала года: 48656.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Деятельность клубных учреждений: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количество клубных учреждений - 219; 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проведено массовых мероприятий - 2821;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из них: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информационно-просветительских - 1361;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культурно-досуговых - 1470;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color w:val="0070C0"/>
          <w:sz w:val="28"/>
          <w:szCs w:val="28"/>
        </w:rPr>
      </w:pPr>
      <w:r w:rsidRPr="003B5EB4">
        <w:rPr>
          <w:sz w:val="28"/>
          <w:szCs w:val="28"/>
        </w:rPr>
        <w:t>- их посетило - 169321 человек</w:t>
      </w:r>
      <w:r w:rsidRPr="003B5EB4">
        <w:rPr>
          <w:color w:val="0070C0"/>
          <w:sz w:val="28"/>
          <w:szCs w:val="28"/>
        </w:rPr>
        <w:t>.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 xml:space="preserve">В целях </w:t>
      </w:r>
      <w:r w:rsidRPr="003B5EB4">
        <w:rPr>
          <w:b/>
          <w:spacing w:val="-12"/>
          <w:sz w:val="28"/>
          <w:szCs w:val="28"/>
          <w:u w:val="single"/>
        </w:rPr>
        <w:t>популяризации чеченских народных традиций и обычаев</w:t>
      </w:r>
      <w:r w:rsidRPr="003B5EB4">
        <w:rPr>
          <w:spacing w:val="-12"/>
          <w:sz w:val="28"/>
          <w:szCs w:val="28"/>
        </w:rPr>
        <w:t xml:space="preserve"> в учреждениях культуры проведены: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1. «</w:t>
      </w:r>
      <w:proofErr w:type="spellStart"/>
      <w:r w:rsidRPr="003B5EB4">
        <w:rPr>
          <w:spacing w:val="-12"/>
          <w:sz w:val="28"/>
          <w:szCs w:val="28"/>
        </w:rPr>
        <w:t>Синкъерам</w:t>
      </w:r>
      <w:proofErr w:type="spellEnd"/>
      <w:r w:rsidRPr="003B5EB4">
        <w:rPr>
          <w:spacing w:val="-12"/>
          <w:sz w:val="28"/>
          <w:szCs w:val="28"/>
        </w:rPr>
        <w:t>» - вечер для молодежи - 58;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2. Конкурсы - национального танца «</w:t>
      </w:r>
      <w:proofErr w:type="spellStart"/>
      <w:r w:rsidRPr="003B5EB4">
        <w:rPr>
          <w:spacing w:val="-12"/>
          <w:sz w:val="28"/>
          <w:szCs w:val="28"/>
        </w:rPr>
        <w:t>Нохчийн</w:t>
      </w:r>
      <w:proofErr w:type="spellEnd"/>
      <w:r w:rsidRPr="003B5EB4">
        <w:rPr>
          <w:spacing w:val="-12"/>
          <w:sz w:val="28"/>
          <w:szCs w:val="28"/>
        </w:rPr>
        <w:t xml:space="preserve"> </w:t>
      </w:r>
      <w:proofErr w:type="spellStart"/>
      <w:r w:rsidRPr="003B5EB4">
        <w:rPr>
          <w:spacing w:val="-12"/>
          <w:sz w:val="28"/>
          <w:szCs w:val="28"/>
        </w:rPr>
        <w:t>хелхар</w:t>
      </w:r>
      <w:proofErr w:type="spellEnd"/>
      <w:r w:rsidRPr="003B5EB4">
        <w:rPr>
          <w:spacing w:val="-12"/>
          <w:sz w:val="28"/>
          <w:szCs w:val="28"/>
        </w:rPr>
        <w:t>» - 13;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3. Беседы - 89;</w:t>
      </w:r>
    </w:p>
    <w:p w:rsidR="00782857" w:rsidRPr="003B5EB4" w:rsidRDefault="00782857" w:rsidP="00782857">
      <w:pPr>
        <w:tabs>
          <w:tab w:val="left" w:pos="0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4. Праздники чеченского фольклора «</w:t>
      </w:r>
      <w:proofErr w:type="spellStart"/>
      <w:r w:rsidRPr="003B5EB4">
        <w:rPr>
          <w:spacing w:val="-12"/>
          <w:sz w:val="28"/>
          <w:szCs w:val="28"/>
        </w:rPr>
        <w:t>Белхи</w:t>
      </w:r>
      <w:proofErr w:type="spellEnd"/>
      <w:r w:rsidRPr="003B5EB4">
        <w:rPr>
          <w:spacing w:val="-12"/>
          <w:sz w:val="28"/>
          <w:szCs w:val="28"/>
        </w:rPr>
        <w:t xml:space="preserve">» проходят в каждую субботу во всех населенных пунктах Чеченской Республики; </w:t>
      </w:r>
    </w:p>
    <w:p w:rsidR="00782857" w:rsidRPr="003B5EB4" w:rsidRDefault="00782857" w:rsidP="00782857">
      <w:pPr>
        <w:tabs>
          <w:tab w:val="left" w:pos="0"/>
        </w:tabs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ab/>
        <w:t xml:space="preserve">В районных и сельских домах культуры муниципальных районов </w:t>
      </w:r>
      <w:proofErr w:type="spellStart"/>
      <w:r w:rsidRPr="003B5EB4">
        <w:rPr>
          <w:spacing w:val="-12"/>
          <w:sz w:val="28"/>
          <w:szCs w:val="28"/>
        </w:rPr>
        <w:t>проведятся</w:t>
      </w:r>
      <w:proofErr w:type="spellEnd"/>
      <w:r w:rsidRPr="003B5EB4">
        <w:rPr>
          <w:spacing w:val="-12"/>
          <w:sz w:val="28"/>
          <w:szCs w:val="28"/>
        </w:rPr>
        <w:t xml:space="preserve"> показы лучших номеров телевизионного проекта «Синмехаллаш».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ab/>
        <w:t>В рамках исполнения государственных и республиканских программам по направлениям была проведена следующая работа: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 xml:space="preserve">По </w:t>
      </w:r>
      <w:r w:rsidRPr="003B5EB4">
        <w:rPr>
          <w:b/>
          <w:spacing w:val="-12"/>
          <w:sz w:val="28"/>
          <w:szCs w:val="28"/>
          <w:u w:val="single"/>
        </w:rPr>
        <w:t>противодействию коррупции:</w:t>
      </w:r>
      <w:r w:rsidRPr="003B5EB4">
        <w:rPr>
          <w:spacing w:val="-12"/>
          <w:sz w:val="28"/>
          <w:szCs w:val="28"/>
        </w:rPr>
        <w:t xml:space="preserve"> 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color w:val="7030A0"/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беседы – 87;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круглые столы  - 15;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выставки – 16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 xml:space="preserve">По </w:t>
      </w:r>
      <w:r w:rsidRPr="003B5EB4">
        <w:rPr>
          <w:b/>
          <w:spacing w:val="-12"/>
          <w:sz w:val="28"/>
          <w:szCs w:val="28"/>
          <w:u w:val="single"/>
        </w:rPr>
        <w:t>Антитеррористической комиссии</w:t>
      </w:r>
      <w:r w:rsidRPr="003B5EB4">
        <w:rPr>
          <w:spacing w:val="-12"/>
          <w:sz w:val="28"/>
          <w:szCs w:val="28"/>
          <w:u w:val="single"/>
        </w:rPr>
        <w:t>: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беседы –85;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круглые столы – 9;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кинолектории – 26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 xml:space="preserve"> книжные выставки – 17. 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  <w:u w:val="single"/>
        </w:rPr>
      </w:pPr>
      <w:r w:rsidRPr="003B5EB4">
        <w:rPr>
          <w:spacing w:val="-12"/>
          <w:sz w:val="28"/>
          <w:szCs w:val="28"/>
        </w:rPr>
        <w:tab/>
        <w:t xml:space="preserve"> </w:t>
      </w:r>
      <w:r w:rsidRPr="003B5EB4">
        <w:rPr>
          <w:b/>
          <w:spacing w:val="-12"/>
          <w:sz w:val="28"/>
          <w:szCs w:val="28"/>
          <w:u w:val="single"/>
        </w:rPr>
        <w:t>По</w:t>
      </w:r>
      <w:r w:rsidRPr="003B5EB4">
        <w:rPr>
          <w:spacing w:val="-12"/>
          <w:sz w:val="28"/>
          <w:szCs w:val="28"/>
        </w:rPr>
        <w:t xml:space="preserve"> </w:t>
      </w:r>
      <w:r w:rsidRPr="003B5EB4">
        <w:rPr>
          <w:b/>
          <w:spacing w:val="-12"/>
          <w:sz w:val="28"/>
          <w:szCs w:val="28"/>
          <w:u w:val="single"/>
        </w:rPr>
        <w:t>противодействию злоупотребления наркотиками и их незаконному обороту</w:t>
      </w:r>
      <w:r w:rsidRPr="003B5EB4">
        <w:rPr>
          <w:spacing w:val="-12"/>
          <w:sz w:val="28"/>
          <w:szCs w:val="28"/>
          <w:u w:val="single"/>
        </w:rPr>
        <w:t>: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беседы – 98;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lastRenderedPageBreak/>
        <w:t>кинолектории – 9;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выставки – 47.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b/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 xml:space="preserve">По </w:t>
      </w:r>
      <w:r w:rsidRPr="003B5EB4">
        <w:rPr>
          <w:b/>
          <w:spacing w:val="-12"/>
          <w:sz w:val="28"/>
          <w:szCs w:val="28"/>
        </w:rPr>
        <w:t xml:space="preserve">духовно-нравственному воспитанию подрастающего поколения 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b/>
          <w:spacing w:val="-12"/>
          <w:sz w:val="28"/>
          <w:szCs w:val="28"/>
        </w:rPr>
        <w:t>(и патриотическому воспитанию)</w:t>
      </w:r>
      <w:r w:rsidRPr="003B5EB4">
        <w:rPr>
          <w:spacing w:val="-12"/>
          <w:sz w:val="28"/>
          <w:szCs w:val="28"/>
        </w:rPr>
        <w:t>: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Встречи –беседы, лекции, информационные часы – 124;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ab/>
        <w:t>По</w:t>
      </w:r>
      <w:r w:rsidRPr="003B5EB4">
        <w:rPr>
          <w:color w:val="7030A0"/>
          <w:spacing w:val="-12"/>
          <w:sz w:val="28"/>
          <w:szCs w:val="28"/>
        </w:rPr>
        <w:t xml:space="preserve"> </w:t>
      </w:r>
      <w:r w:rsidRPr="003B5EB4">
        <w:rPr>
          <w:b/>
          <w:spacing w:val="-12"/>
          <w:sz w:val="28"/>
          <w:szCs w:val="28"/>
          <w:u w:val="single"/>
        </w:rPr>
        <w:t>профилактике предупреждения дорожно-транспортных происшествий и безопасности дорожного движения</w:t>
      </w:r>
      <w:r w:rsidRPr="003B5EB4">
        <w:rPr>
          <w:b/>
          <w:spacing w:val="-12"/>
          <w:sz w:val="28"/>
          <w:szCs w:val="28"/>
        </w:rPr>
        <w:t xml:space="preserve"> </w:t>
      </w:r>
      <w:r w:rsidRPr="003B5EB4">
        <w:rPr>
          <w:spacing w:val="-12"/>
          <w:sz w:val="28"/>
          <w:szCs w:val="28"/>
        </w:rPr>
        <w:t>проведены: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кинолектории – 37;</w:t>
      </w:r>
    </w:p>
    <w:p w:rsidR="00782857" w:rsidRPr="003B5EB4" w:rsidRDefault="00782857" w:rsidP="00782857">
      <w:pPr>
        <w:tabs>
          <w:tab w:val="left" w:pos="0"/>
          <w:tab w:val="left" w:pos="142"/>
          <w:tab w:val="left" w:pos="993"/>
          <w:tab w:val="left" w:pos="1134"/>
        </w:tabs>
        <w:ind w:firstLine="709"/>
        <w:contextualSpacing/>
        <w:jc w:val="both"/>
        <w:rPr>
          <w:spacing w:val="-12"/>
          <w:sz w:val="28"/>
          <w:szCs w:val="28"/>
        </w:rPr>
      </w:pPr>
      <w:r w:rsidRPr="003B5EB4">
        <w:rPr>
          <w:spacing w:val="-12"/>
          <w:sz w:val="28"/>
          <w:szCs w:val="28"/>
        </w:rPr>
        <w:t>беседы – 65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По</w:t>
      </w:r>
      <w:r w:rsidRPr="003B5EB4">
        <w:rPr>
          <w:b/>
          <w:sz w:val="28"/>
          <w:szCs w:val="28"/>
        </w:rPr>
        <w:t xml:space="preserve"> </w:t>
      </w:r>
      <w:r w:rsidRPr="003B5EB4">
        <w:rPr>
          <w:b/>
          <w:sz w:val="28"/>
          <w:szCs w:val="28"/>
          <w:u w:val="single"/>
        </w:rPr>
        <w:t>профилактике безнадзорности и правонарушений среди несовершеннолетних</w:t>
      </w:r>
      <w:r w:rsidRPr="003B5EB4">
        <w:rPr>
          <w:b/>
          <w:sz w:val="28"/>
          <w:szCs w:val="28"/>
        </w:rPr>
        <w:t xml:space="preserve"> </w:t>
      </w:r>
      <w:r w:rsidRPr="003B5EB4">
        <w:rPr>
          <w:b/>
        </w:rPr>
        <w:t>(в том числе по патриотическому воспитанию подрастающего поколения)</w:t>
      </w:r>
      <w:r w:rsidRPr="003B5EB4">
        <w:rPr>
          <w:b/>
          <w:sz w:val="28"/>
          <w:szCs w:val="28"/>
        </w:rPr>
        <w:t xml:space="preserve"> </w:t>
      </w:r>
      <w:r w:rsidRPr="003B5EB4">
        <w:rPr>
          <w:sz w:val="28"/>
          <w:szCs w:val="28"/>
        </w:rPr>
        <w:t>проведено – 28 мероприятий: беседы, классные часы, круглые столы, конкурсы рисунков, викторины, тренинги.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П</w:t>
      </w:r>
      <w:r w:rsidRPr="003B5EB4">
        <w:rPr>
          <w:b/>
          <w:sz w:val="28"/>
          <w:szCs w:val="28"/>
        </w:rPr>
        <w:t xml:space="preserve">о </w:t>
      </w:r>
      <w:r w:rsidRPr="003B5EB4">
        <w:rPr>
          <w:b/>
          <w:sz w:val="28"/>
          <w:szCs w:val="28"/>
          <w:u w:val="single"/>
        </w:rPr>
        <w:t>пропаганде чеченской, российской и зарубежной литературы проведены</w:t>
      </w:r>
      <w:r w:rsidRPr="003B5EB4">
        <w:rPr>
          <w:sz w:val="28"/>
          <w:szCs w:val="28"/>
        </w:rPr>
        <w:t>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беседы – 35;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громкие чтения – 43.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3B5EB4">
        <w:rPr>
          <w:rStyle w:val="c29"/>
          <w:bCs/>
          <w:color w:val="7030A0"/>
          <w:kern w:val="28"/>
          <w:sz w:val="28"/>
          <w:szCs w:val="28"/>
          <w:shd w:val="clear" w:color="auto" w:fill="FFFFFF"/>
        </w:rPr>
        <w:tab/>
      </w:r>
      <w:r w:rsidRPr="003B5EB4">
        <w:rPr>
          <w:sz w:val="28"/>
          <w:szCs w:val="28"/>
        </w:rPr>
        <w:t>В учреждениях культуры Чеченской Республики за отчетный период было проведено 49 мероприятий, посвященных</w:t>
      </w:r>
      <w:r w:rsidRPr="003B5EB4">
        <w:rPr>
          <w:b/>
          <w:sz w:val="28"/>
          <w:szCs w:val="28"/>
        </w:rPr>
        <w:t xml:space="preserve"> Дню восстановления государственности Чечено-Ингушской АССР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rPr>
          <w:sz w:val="28"/>
          <w:szCs w:val="28"/>
        </w:rPr>
      </w:pPr>
      <w:r w:rsidRPr="003B5EB4">
        <w:rPr>
          <w:sz w:val="28"/>
          <w:szCs w:val="28"/>
        </w:rPr>
        <w:tab/>
        <w:t>Из них: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rPr>
          <w:sz w:val="28"/>
          <w:szCs w:val="28"/>
        </w:rPr>
      </w:pPr>
      <w:r w:rsidRPr="003B5EB4">
        <w:rPr>
          <w:sz w:val="28"/>
          <w:szCs w:val="28"/>
        </w:rPr>
        <w:tab/>
        <w:t>беседы – 36;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rPr>
          <w:sz w:val="28"/>
          <w:szCs w:val="28"/>
        </w:rPr>
      </w:pPr>
      <w:r w:rsidRPr="003B5EB4">
        <w:rPr>
          <w:sz w:val="28"/>
          <w:szCs w:val="28"/>
        </w:rPr>
        <w:tab/>
        <w:t>выставки – 8;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rPr>
          <w:sz w:val="28"/>
          <w:szCs w:val="28"/>
        </w:rPr>
      </w:pPr>
      <w:r w:rsidRPr="003B5EB4">
        <w:rPr>
          <w:sz w:val="28"/>
          <w:szCs w:val="28"/>
        </w:rPr>
        <w:tab/>
        <w:t>круглые столы – 2;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rPr>
          <w:sz w:val="28"/>
          <w:szCs w:val="28"/>
        </w:rPr>
      </w:pPr>
      <w:r w:rsidRPr="003B5EB4">
        <w:rPr>
          <w:sz w:val="28"/>
          <w:szCs w:val="28"/>
        </w:rPr>
        <w:tab/>
        <w:t>торжественные мероприятия – 3.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ab/>
        <w:t xml:space="preserve">Во всех учреждениях культуры, на центральных площадях городов и районных центров муниципальных районов были проведены культурно-массовые мероприятия, посвященные </w:t>
      </w:r>
      <w:r w:rsidRPr="003B5EB4">
        <w:rPr>
          <w:b/>
          <w:sz w:val="28"/>
          <w:szCs w:val="28"/>
        </w:rPr>
        <w:t>Новому году</w:t>
      </w:r>
      <w:r w:rsidRPr="003B5EB4">
        <w:rPr>
          <w:sz w:val="28"/>
          <w:szCs w:val="28"/>
        </w:rPr>
        <w:t xml:space="preserve"> (с участием Деда Мороза, Снегурочки и других сказочных персонажей) – 39 мероприятий: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из них: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выездные новогодние акции для детей инвалидов «Поздравления Деда Мороза и Снегурочки» - 8</w:t>
      </w:r>
      <w:proofErr w:type="gramStart"/>
      <w:r w:rsidRPr="003B5EB4">
        <w:rPr>
          <w:sz w:val="28"/>
          <w:szCs w:val="28"/>
        </w:rPr>
        <w:t xml:space="preserve"> ;</w:t>
      </w:r>
      <w:proofErr w:type="gramEnd"/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утренники для детей - 7;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концерты - 24.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color w:val="0070C0"/>
          <w:sz w:val="28"/>
          <w:szCs w:val="28"/>
        </w:rPr>
        <w:tab/>
      </w:r>
      <w:r w:rsidRPr="003B5EB4">
        <w:rPr>
          <w:sz w:val="28"/>
          <w:szCs w:val="28"/>
        </w:rPr>
        <w:t xml:space="preserve">В рамках </w:t>
      </w:r>
      <w:r w:rsidRPr="003B5EB4">
        <w:rPr>
          <w:b/>
          <w:sz w:val="28"/>
          <w:szCs w:val="28"/>
        </w:rPr>
        <w:t xml:space="preserve">Всемирного дня религии </w:t>
      </w:r>
      <w:r w:rsidRPr="003B5EB4">
        <w:rPr>
          <w:sz w:val="28"/>
          <w:szCs w:val="28"/>
        </w:rPr>
        <w:t>в ГБУ «Национальная библиотека Чеченской Республики им. А.А. Айдамирова состоялся информационный час «Религия мира». Мероприятие сопровождалась трансляцией видеороликов, соответствующими аудиозаписями (21 января в отделе обслуживания пользователей с ограниченными возможностями);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В рамках </w:t>
      </w:r>
      <w:r w:rsidRPr="003B5EB4">
        <w:rPr>
          <w:b/>
          <w:sz w:val="28"/>
          <w:szCs w:val="28"/>
        </w:rPr>
        <w:t>Дня защитника Отечества</w:t>
      </w:r>
      <w:r w:rsidRPr="003B5EB4">
        <w:rPr>
          <w:sz w:val="28"/>
          <w:szCs w:val="28"/>
        </w:rPr>
        <w:t xml:space="preserve"> были проведены (беседы, круглые столы, беседы, кинолектории, викторины и другие торжественные мероприятия с участием представителей правоохранительных органов власти) – 49 мероприятий;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5EB4">
        <w:rPr>
          <w:b/>
          <w:sz w:val="28"/>
          <w:szCs w:val="28"/>
        </w:rPr>
        <w:t>Другие мероприятия: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b/>
          <w:sz w:val="28"/>
          <w:szCs w:val="28"/>
        </w:rPr>
        <w:t xml:space="preserve">В </w:t>
      </w:r>
      <w:proofErr w:type="gramStart"/>
      <w:r w:rsidRPr="003B5EB4">
        <w:rPr>
          <w:b/>
          <w:sz w:val="28"/>
          <w:szCs w:val="28"/>
        </w:rPr>
        <w:t>Кино-концертном</w:t>
      </w:r>
      <w:proofErr w:type="gramEnd"/>
      <w:r w:rsidRPr="003B5EB4">
        <w:rPr>
          <w:b/>
          <w:sz w:val="28"/>
          <w:szCs w:val="28"/>
        </w:rPr>
        <w:t xml:space="preserve"> зале «</w:t>
      </w:r>
      <w:proofErr w:type="spellStart"/>
      <w:r w:rsidRPr="003B5EB4">
        <w:rPr>
          <w:b/>
          <w:sz w:val="28"/>
          <w:szCs w:val="28"/>
        </w:rPr>
        <w:t>Центарой</w:t>
      </w:r>
      <w:proofErr w:type="spellEnd"/>
      <w:r w:rsidRPr="003B5EB4">
        <w:rPr>
          <w:b/>
          <w:sz w:val="28"/>
          <w:szCs w:val="28"/>
        </w:rPr>
        <w:t xml:space="preserve">» им. Ю. </w:t>
      </w:r>
      <w:proofErr w:type="spellStart"/>
      <w:r w:rsidRPr="003B5EB4">
        <w:rPr>
          <w:b/>
          <w:sz w:val="28"/>
          <w:szCs w:val="28"/>
        </w:rPr>
        <w:t>Сакказова</w:t>
      </w:r>
      <w:proofErr w:type="spellEnd"/>
      <w:r w:rsidRPr="003B5EB4">
        <w:rPr>
          <w:sz w:val="28"/>
          <w:szCs w:val="28"/>
        </w:rPr>
        <w:t xml:space="preserve"> проведены: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>- показ художественного фильма для детей-инвалидов «Старый Новый год!» (10 января);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lastRenderedPageBreak/>
        <w:t>- показ художественного фильма «Сталинград» (24 января);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- показ художественного фильма «О царе </w:t>
      </w:r>
      <w:proofErr w:type="spellStart"/>
      <w:r w:rsidRPr="003B5EB4">
        <w:rPr>
          <w:sz w:val="28"/>
          <w:szCs w:val="28"/>
        </w:rPr>
        <w:t>Салтане</w:t>
      </w:r>
      <w:proofErr w:type="spellEnd"/>
      <w:r w:rsidRPr="003B5EB4">
        <w:rPr>
          <w:sz w:val="28"/>
          <w:szCs w:val="28"/>
        </w:rPr>
        <w:t>», приуроченного ко Дню памяти А. С. Пушкина (18 февраля).</w:t>
      </w:r>
    </w:p>
    <w:p w:rsidR="00782857" w:rsidRPr="003B5EB4" w:rsidRDefault="00782857" w:rsidP="0078285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B5EB4">
        <w:rPr>
          <w:sz w:val="28"/>
          <w:szCs w:val="28"/>
        </w:rPr>
        <w:t xml:space="preserve">В </w:t>
      </w:r>
      <w:proofErr w:type="spellStart"/>
      <w:r w:rsidRPr="003B5EB4">
        <w:rPr>
          <w:sz w:val="28"/>
          <w:szCs w:val="28"/>
        </w:rPr>
        <w:t>РЦКиИ</w:t>
      </w:r>
      <w:proofErr w:type="spellEnd"/>
      <w:r w:rsidRPr="003B5EB4">
        <w:rPr>
          <w:sz w:val="28"/>
          <w:szCs w:val="28"/>
        </w:rPr>
        <w:t xml:space="preserve"> состоялась персональная выставка работ изобразительного искусства художника-живописца, члена Союза художников России Хасана </w:t>
      </w:r>
      <w:proofErr w:type="spellStart"/>
      <w:r w:rsidRPr="003B5EB4">
        <w:rPr>
          <w:sz w:val="28"/>
          <w:szCs w:val="28"/>
        </w:rPr>
        <w:t>Туркоевича</w:t>
      </w:r>
      <w:proofErr w:type="spellEnd"/>
      <w:r w:rsidRPr="003B5EB4">
        <w:rPr>
          <w:sz w:val="28"/>
          <w:szCs w:val="28"/>
        </w:rPr>
        <w:t xml:space="preserve"> Седиева «Взгляд на мир…». (27 февраля).    </w:t>
      </w:r>
    </w:p>
    <w:p w:rsidR="00782857" w:rsidRPr="003B5EB4" w:rsidRDefault="00782857" w:rsidP="00782857">
      <w:pPr>
        <w:tabs>
          <w:tab w:val="left" w:pos="142"/>
        </w:tabs>
        <w:contextualSpacing/>
        <w:jc w:val="both"/>
        <w:rPr>
          <w:color w:val="000000"/>
          <w:sz w:val="28"/>
          <w:szCs w:val="28"/>
        </w:rPr>
      </w:pPr>
    </w:p>
    <w:p w:rsidR="00842E4D" w:rsidRPr="003B5EB4" w:rsidRDefault="00842E4D"/>
    <w:sectPr w:rsidR="00842E4D" w:rsidRPr="003B5EB4" w:rsidSect="007B4D58">
      <w:footerReference w:type="even" r:id="rId8"/>
      <w:footerReference w:type="default" r:id="rId9"/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60" w:rsidRDefault="00063A60">
      <w:r>
        <w:separator/>
      </w:r>
    </w:p>
  </w:endnote>
  <w:endnote w:type="continuationSeparator" w:id="0">
    <w:p w:rsidR="00063A60" w:rsidRDefault="000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58" w:rsidRDefault="007B4D58" w:rsidP="007B4D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D58" w:rsidRDefault="007B4D58" w:rsidP="007B4D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58" w:rsidRDefault="007B4D58" w:rsidP="007B4D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4BB3">
      <w:rPr>
        <w:rStyle w:val="a7"/>
        <w:noProof/>
      </w:rPr>
      <w:t>1</w:t>
    </w:r>
    <w:r>
      <w:rPr>
        <w:rStyle w:val="a7"/>
      </w:rPr>
      <w:fldChar w:fldCharType="end"/>
    </w:r>
  </w:p>
  <w:p w:rsidR="007B4D58" w:rsidRDefault="007B4D58" w:rsidP="007B4D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60" w:rsidRDefault="00063A60">
      <w:r>
        <w:separator/>
      </w:r>
    </w:p>
  </w:footnote>
  <w:footnote w:type="continuationSeparator" w:id="0">
    <w:p w:rsidR="00063A60" w:rsidRDefault="0006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202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84514"/>
    <w:multiLevelType w:val="hybridMultilevel"/>
    <w:tmpl w:val="7F28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4E9"/>
    <w:multiLevelType w:val="hybridMultilevel"/>
    <w:tmpl w:val="AFB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C13"/>
    <w:multiLevelType w:val="hybridMultilevel"/>
    <w:tmpl w:val="950E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79CF"/>
    <w:multiLevelType w:val="hybridMultilevel"/>
    <w:tmpl w:val="1594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0BAF"/>
    <w:multiLevelType w:val="hybridMultilevel"/>
    <w:tmpl w:val="688EA9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504C"/>
    <w:multiLevelType w:val="hybridMultilevel"/>
    <w:tmpl w:val="84A076D2"/>
    <w:lvl w:ilvl="0" w:tplc="B5588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5C3B"/>
    <w:multiLevelType w:val="hybridMultilevel"/>
    <w:tmpl w:val="207C7D54"/>
    <w:lvl w:ilvl="0" w:tplc="5C56D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8341B1"/>
    <w:multiLevelType w:val="hybridMultilevel"/>
    <w:tmpl w:val="B240C550"/>
    <w:lvl w:ilvl="0" w:tplc="A1CC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8F021F"/>
    <w:multiLevelType w:val="hybridMultilevel"/>
    <w:tmpl w:val="9A68F05E"/>
    <w:lvl w:ilvl="0" w:tplc="7FA2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4543CF"/>
    <w:multiLevelType w:val="hybridMultilevel"/>
    <w:tmpl w:val="63B457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574A"/>
    <w:multiLevelType w:val="hybridMultilevel"/>
    <w:tmpl w:val="5DA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53F0D"/>
    <w:multiLevelType w:val="hybridMultilevel"/>
    <w:tmpl w:val="DA5239D0"/>
    <w:lvl w:ilvl="0" w:tplc="DE82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1576CD"/>
    <w:multiLevelType w:val="hybridMultilevel"/>
    <w:tmpl w:val="038AFD0E"/>
    <w:lvl w:ilvl="0" w:tplc="C0540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2B2F39"/>
    <w:multiLevelType w:val="hybridMultilevel"/>
    <w:tmpl w:val="2AE0590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D24DEE"/>
    <w:multiLevelType w:val="hybridMultilevel"/>
    <w:tmpl w:val="034495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6283B"/>
    <w:multiLevelType w:val="hybridMultilevel"/>
    <w:tmpl w:val="BB4A8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5E1D9B"/>
    <w:multiLevelType w:val="hybridMultilevel"/>
    <w:tmpl w:val="B7C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18BE"/>
    <w:multiLevelType w:val="hybridMultilevel"/>
    <w:tmpl w:val="18FE30DC"/>
    <w:lvl w:ilvl="0" w:tplc="E42C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E0367E"/>
    <w:multiLevelType w:val="hybridMultilevel"/>
    <w:tmpl w:val="26C22232"/>
    <w:lvl w:ilvl="0" w:tplc="7746316A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406AC9"/>
    <w:multiLevelType w:val="hybridMultilevel"/>
    <w:tmpl w:val="546896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D38DA"/>
    <w:multiLevelType w:val="hybridMultilevel"/>
    <w:tmpl w:val="A80C7AB6"/>
    <w:lvl w:ilvl="0" w:tplc="490E2F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6095FB3"/>
    <w:multiLevelType w:val="hybridMultilevel"/>
    <w:tmpl w:val="D1D43784"/>
    <w:lvl w:ilvl="0" w:tplc="A4164D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922C2A"/>
    <w:multiLevelType w:val="hybridMultilevel"/>
    <w:tmpl w:val="9D961642"/>
    <w:lvl w:ilvl="0" w:tplc="A4D05F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2468AD"/>
    <w:multiLevelType w:val="hybridMultilevel"/>
    <w:tmpl w:val="6ECCE9E2"/>
    <w:lvl w:ilvl="0" w:tplc="E3EEE16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8298B"/>
    <w:multiLevelType w:val="hybridMultilevel"/>
    <w:tmpl w:val="86CE31F0"/>
    <w:lvl w:ilvl="0" w:tplc="A10E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3D6835"/>
    <w:multiLevelType w:val="hybridMultilevel"/>
    <w:tmpl w:val="5D46A6C0"/>
    <w:lvl w:ilvl="0" w:tplc="18BA0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965116"/>
    <w:multiLevelType w:val="hybridMultilevel"/>
    <w:tmpl w:val="A8F8C602"/>
    <w:lvl w:ilvl="0" w:tplc="9322236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8"/>
  </w:num>
  <w:num w:numId="5">
    <w:abstractNumId w:val="16"/>
  </w:num>
  <w:num w:numId="6">
    <w:abstractNumId w:val="3"/>
  </w:num>
  <w:num w:numId="7">
    <w:abstractNumId w:val="21"/>
  </w:num>
  <w:num w:numId="8">
    <w:abstractNumId w:val="20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24"/>
  </w:num>
  <w:num w:numId="18">
    <w:abstractNumId w:val="23"/>
  </w:num>
  <w:num w:numId="19">
    <w:abstractNumId w:val="2"/>
  </w:num>
  <w:num w:numId="20">
    <w:abstractNumId w:val="7"/>
  </w:num>
  <w:num w:numId="21">
    <w:abstractNumId w:val="25"/>
  </w:num>
  <w:num w:numId="22">
    <w:abstractNumId w:val="9"/>
  </w:num>
  <w:num w:numId="23">
    <w:abstractNumId w:val="22"/>
  </w:num>
  <w:num w:numId="24">
    <w:abstractNumId w:val="13"/>
  </w:num>
  <w:num w:numId="25">
    <w:abstractNumId w:val="14"/>
  </w:num>
  <w:num w:numId="26">
    <w:abstractNumId w:val="11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57"/>
    <w:rsid w:val="00063A60"/>
    <w:rsid w:val="001C44C0"/>
    <w:rsid w:val="003004CB"/>
    <w:rsid w:val="003321A9"/>
    <w:rsid w:val="003B5EB4"/>
    <w:rsid w:val="003F4BB3"/>
    <w:rsid w:val="00442409"/>
    <w:rsid w:val="004A15FF"/>
    <w:rsid w:val="00636CA5"/>
    <w:rsid w:val="006D0017"/>
    <w:rsid w:val="00782857"/>
    <w:rsid w:val="007B4D58"/>
    <w:rsid w:val="00842E4D"/>
    <w:rsid w:val="0090683C"/>
    <w:rsid w:val="009235C1"/>
    <w:rsid w:val="00971BC0"/>
    <w:rsid w:val="009A4567"/>
    <w:rsid w:val="009B4BA4"/>
    <w:rsid w:val="00A30917"/>
    <w:rsid w:val="00A53A3A"/>
    <w:rsid w:val="00B355CC"/>
    <w:rsid w:val="00B92773"/>
    <w:rsid w:val="00BC64E7"/>
    <w:rsid w:val="00C71E61"/>
    <w:rsid w:val="00E056E2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2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2"/>
    <w:rsid w:val="0078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78285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782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0"/>
    <w:link w:val="a6"/>
    <w:rsid w:val="00782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78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782857"/>
  </w:style>
  <w:style w:type="paragraph" w:styleId="a8">
    <w:name w:val="Balloon Text"/>
    <w:basedOn w:val="a0"/>
    <w:link w:val="a9"/>
    <w:semiHidden/>
    <w:rsid w:val="00782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82857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782857"/>
    <w:pPr>
      <w:numPr>
        <w:numId w:val="1"/>
      </w:numPr>
    </w:pPr>
  </w:style>
  <w:style w:type="paragraph" w:customStyle="1" w:styleId="2">
    <w:name w:val="Знак2 Знак Знак Знак"/>
    <w:basedOn w:val="a0"/>
    <w:rsid w:val="007828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828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8">
    <w:name w:val="Font Style18"/>
    <w:rsid w:val="0078285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78285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List Paragraph"/>
    <w:basedOn w:val="a0"/>
    <w:uiPriority w:val="34"/>
    <w:qFormat/>
    <w:rsid w:val="00782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Acronym"/>
    <w:rsid w:val="00782857"/>
    <w:rPr>
      <w:rFonts w:ascii="Times New Roman" w:hAnsi="Times New Roman" w:cs="Times New Roman" w:hint="default"/>
    </w:rPr>
  </w:style>
  <w:style w:type="paragraph" w:customStyle="1" w:styleId="11">
    <w:name w:val="Дата1"/>
    <w:basedOn w:val="a0"/>
    <w:next w:val="a0"/>
    <w:rsid w:val="00782857"/>
    <w:pPr>
      <w:suppressAutoHyphens/>
      <w:autoSpaceDE w:val="0"/>
    </w:pPr>
    <w:rPr>
      <w:sz w:val="26"/>
      <w:szCs w:val="26"/>
      <w:lang w:eastAsia="ar-SA"/>
    </w:rPr>
  </w:style>
  <w:style w:type="character" w:customStyle="1" w:styleId="FontStyle13">
    <w:name w:val="Font Style13"/>
    <w:rsid w:val="00782857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782857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qFormat/>
    <w:rsid w:val="00782857"/>
    <w:rPr>
      <w:b/>
      <w:bCs/>
    </w:rPr>
  </w:style>
  <w:style w:type="character" w:customStyle="1" w:styleId="0pt">
    <w:name w:val="Основной текст + Полужирный;Интервал 0 pt"/>
    <w:rsid w:val="00782857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782857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78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pple-style-span">
    <w:name w:val="apple-style-span"/>
    <w:basedOn w:val="a1"/>
    <w:rsid w:val="00782857"/>
  </w:style>
  <w:style w:type="character" w:customStyle="1" w:styleId="FontStyle24">
    <w:name w:val="Font Style24"/>
    <w:rsid w:val="00782857"/>
    <w:rPr>
      <w:rFonts w:ascii="Times New Roman" w:hAnsi="Times New Roman" w:cs="Times New Roman" w:hint="default"/>
      <w:sz w:val="16"/>
      <w:szCs w:val="16"/>
    </w:rPr>
  </w:style>
  <w:style w:type="paragraph" w:customStyle="1" w:styleId="20">
    <w:name w:val="Знак2 Знак Знак Знак"/>
    <w:basedOn w:val="a0"/>
    <w:rsid w:val="00782857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unhideWhenUsed/>
    <w:rsid w:val="00782857"/>
    <w:pPr>
      <w:spacing w:before="100" w:beforeAutospacing="1" w:after="100" w:afterAutospacing="1"/>
    </w:pPr>
  </w:style>
  <w:style w:type="character" w:styleId="af">
    <w:name w:val="Emphasis"/>
    <w:qFormat/>
    <w:rsid w:val="00782857"/>
    <w:rPr>
      <w:i/>
      <w:iCs/>
    </w:rPr>
  </w:style>
  <w:style w:type="paragraph" w:styleId="af0">
    <w:name w:val="Subtitle"/>
    <w:basedOn w:val="a0"/>
    <w:next w:val="a0"/>
    <w:link w:val="af1"/>
    <w:qFormat/>
    <w:rsid w:val="00782857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1"/>
    <w:link w:val="af0"/>
    <w:rsid w:val="0078285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rsid w:val="00782857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uiPriority w:val="99"/>
    <w:unhideWhenUsed/>
    <w:rsid w:val="00782857"/>
    <w:rPr>
      <w:color w:val="0000FF"/>
      <w:u w:val="single"/>
    </w:rPr>
  </w:style>
  <w:style w:type="paragraph" w:styleId="af3">
    <w:name w:val="Intense Quote"/>
    <w:basedOn w:val="a0"/>
    <w:next w:val="a0"/>
    <w:link w:val="af4"/>
    <w:uiPriority w:val="30"/>
    <w:qFormat/>
    <w:rsid w:val="0078285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1"/>
    <w:link w:val="af3"/>
    <w:uiPriority w:val="30"/>
    <w:rsid w:val="00782857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character" w:styleId="af5">
    <w:name w:val="annotation reference"/>
    <w:rsid w:val="00782857"/>
    <w:rPr>
      <w:sz w:val="16"/>
      <w:szCs w:val="16"/>
    </w:rPr>
  </w:style>
  <w:style w:type="paragraph" w:styleId="af6">
    <w:name w:val="annotation text"/>
    <w:basedOn w:val="a0"/>
    <w:link w:val="af7"/>
    <w:rsid w:val="0078285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8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82857"/>
    <w:rPr>
      <w:b/>
      <w:bCs/>
    </w:rPr>
  </w:style>
  <w:style w:type="character" w:customStyle="1" w:styleId="af9">
    <w:name w:val="Тема примечания Знак"/>
    <w:basedOn w:val="af7"/>
    <w:link w:val="af8"/>
    <w:rsid w:val="0078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Quote"/>
    <w:basedOn w:val="a0"/>
    <w:next w:val="a0"/>
    <w:link w:val="23"/>
    <w:uiPriority w:val="29"/>
    <w:qFormat/>
    <w:rsid w:val="0078285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1"/>
    <w:link w:val="22"/>
    <w:uiPriority w:val="29"/>
    <w:rsid w:val="00782857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c29">
    <w:name w:val="c29"/>
    <w:rsid w:val="0078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2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2"/>
    <w:rsid w:val="0078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78285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782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0"/>
    <w:link w:val="a6"/>
    <w:rsid w:val="00782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78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782857"/>
  </w:style>
  <w:style w:type="paragraph" w:styleId="a8">
    <w:name w:val="Balloon Text"/>
    <w:basedOn w:val="a0"/>
    <w:link w:val="a9"/>
    <w:semiHidden/>
    <w:rsid w:val="00782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82857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782857"/>
    <w:pPr>
      <w:numPr>
        <w:numId w:val="1"/>
      </w:numPr>
    </w:pPr>
  </w:style>
  <w:style w:type="paragraph" w:customStyle="1" w:styleId="2">
    <w:name w:val="Знак2 Знак Знак Знак"/>
    <w:basedOn w:val="a0"/>
    <w:rsid w:val="007828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828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8">
    <w:name w:val="Font Style18"/>
    <w:rsid w:val="0078285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78285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List Paragraph"/>
    <w:basedOn w:val="a0"/>
    <w:uiPriority w:val="34"/>
    <w:qFormat/>
    <w:rsid w:val="00782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Acronym"/>
    <w:rsid w:val="00782857"/>
    <w:rPr>
      <w:rFonts w:ascii="Times New Roman" w:hAnsi="Times New Roman" w:cs="Times New Roman" w:hint="default"/>
    </w:rPr>
  </w:style>
  <w:style w:type="paragraph" w:customStyle="1" w:styleId="11">
    <w:name w:val="Дата1"/>
    <w:basedOn w:val="a0"/>
    <w:next w:val="a0"/>
    <w:rsid w:val="00782857"/>
    <w:pPr>
      <w:suppressAutoHyphens/>
      <w:autoSpaceDE w:val="0"/>
    </w:pPr>
    <w:rPr>
      <w:sz w:val="26"/>
      <w:szCs w:val="26"/>
      <w:lang w:eastAsia="ar-SA"/>
    </w:rPr>
  </w:style>
  <w:style w:type="character" w:customStyle="1" w:styleId="FontStyle13">
    <w:name w:val="Font Style13"/>
    <w:rsid w:val="00782857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782857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qFormat/>
    <w:rsid w:val="00782857"/>
    <w:rPr>
      <w:b/>
      <w:bCs/>
    </w:rPr>
  </w:style>
  <w:style w:type="character" w:customStyle="1" w:styleId="0pt">
    <w:name w:val="Основной текст + Полужирный;Интервал 0 pt"/>
    <w:rsid w:val="00782857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782857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78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pple-style-span">
    <w:name w:val="apple-style-span"/>
    <w:basedOn w:val="a1"/>
    <w:rsid w:val="00782857"/>
  </w:style>
  <w:style w:type="character" w:customStyle="1" w:styleId="FontStyle24">
    <w:name w:val="Font Style24"/>
    <w:rsid w:val="00782857"/>
    <w:rPr>
      <w:rFonts w:ascii="Times New Roman" w:hAnsi="Times New Roman" w:cs="Times New Roman" w:hint="default"/>
      <w:sz w:val="16"/>
      <w:szCs w:val="16"/>
    </w:rPr>
  </w:style>
  <w:style w:type="paragraph" w:customStyle="1" w:styleId="20">
    <w:name w:val="Знак2 Знак Знак Знак"/>
    <w:basedOn w:val="a0"/>
    <w:rsid w:val="00782857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unhideWhenUsed/>
    <w:rsid w:val="00782857"/>
    <w:pPr>
      <w:spacing w:before="100" w:beforeAutospacing="1" w:after="100" w:afterAutospacing="1"/>
    </w:pPr>
  </w:style>
  <w:style w:type="character" w:styleId="af">
    <w:name w:val="Emphasis"/>
    <w:qFormat/>
    <w:rsid w:val="00782857"/>
    <w:rPr>
      <w:i/>
      <w:iCs/>
    </w:rPr>
  </w:style>
  <w:style w:type="paragraph" w:styleId="af0">
    <w:name w:val="Subtitle"/>
    <w:basedOn w:val="a0"/>
    <w:next w:val="a0"/>
    <w:link w:val="af1"/>
    <w:qFormat/>
    <w:rsid w:val="00782857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1"/>
    <w:link w:val="af0"/>
    <w:rsid w:val="0078285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rsid w:val="00782857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uiPriority w:val="99"/>
    <w:unhideWhenUsed/>
    <w:rsid w:val="00782857"/>
    <w:rPr>
      <w:color w:val="0000FF"/>
      <w:u w:val="single"/>
    </w:rPr>
  </w:style>
  <w:style w:type="paragraph" w:styleId="af3">
    <w:name w:val="Intense Quote"/>
    <w:basedOn w:val="a0"/>
    <w:next w:val="a0"/>
    <w:link w:val="af4"/>
    <w:uiPriority w:val="30"/>
    <w:qFormat/>
    <w:rsid w:val="0078285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1"/>
    <w:link w:val="af3"/>
    <w:uiPriority w:val="30"/>
    <w:rsid w:val="00782857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character" w:styleId="af5">
    <w:name w:val="annotation reference"/>
    <w:rsid w:val="00782857"/>
    <w:rPr>
      <w:sz w:val="16"/>
      <w:szCs w:val="16"/>
    </w:rPr>
  </w:style>
  <w:style w:type="paragraph" w:styleId="af6">
    <w:name w:val="annotation text"/>
    <w:basedOn w:val="a0"/>
    <w:link w:val="af7"/>
    <w:rsid w:val="0078285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8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82857"/>
    <w:rPr>
      <w:b/>
      <w:bCs/>
    </w:rPr>
  </w:style>
  <w:style w:type="character" w:customStyle="1" w:styleId="af9">
    <w:name w:val="Тема примечания Знак"/>
    <w:basedOn w:val="af7"/>
    <w:link w:val="af8"/>
    <w:rsid w:val="0078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Quote"/>
    <w:basedOn w:val="a0"/>
    <w:next w:val="a0"/>
    <w:link w:val="23"/>
    <w:uiPriority w:val="29"/>
    <w:qFormat/>
    <w:rsid w:val="0078285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1"/>
    <w:link w:val="22"/>
    <w:uiPriority w:val="29"/>
    <w:rsid w:val="00782857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c29">
    <w:name w:val="c29"/>
    <w:rsid w:val="0078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6027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Zelimkhan</cp:lastModifiedBy>
  <cp:revision>2</cp:revision>
  <dcterms:created xsi:type="dcterms:W3CDTF">2018-12-17T08:51:00Z</dcterms:created>
  <dcterms:modified xsi:type="dcterms:W3CDTF">2018-12-17T08:51:00Z</dcterms:modified>
</cp:coreProperties>
</file>